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A0" w:rsidRDefault="008D3A3B">
      <w:pPr>
        <w:spacing w:before="72"/>
        <w:ind w:left="100"/>
        <w:rPr>
          <w:sz w:val="24"/>
        </w:rPr>
      </w:pPr>
      <w:r>
        <w:rPr>
          <w:spacing w:val="-2"/>
          <w:sz w:val="24"/>
        </w:rPr>
        <w:t>311/1</w:t>
      </w:r>
    </w:p>
    <w:p w:rsidR="00D74CA0" w:rsidRDefault="008D3A3B">
      <w:pPr>
        <w:pStyle w:val="Heading3"/>
        <w:ind w:right="5443"/>
      </w:pPr>
      <w:r>
        <w:t>HISTORY</w:t>
      </w:r>
      <w:r>
        <w:rPr>
          <w:spacing w:val="-15"/>
        </w:rPr>
        <w:t xml:space="preserve"> </w:t>
      </w:r>
      <w:r>
        <w:t>AND</w:t>
      </w:r>
      <w:r>
        <w:rPr>
          <w:spacing w:val="-15"/>
        </w:rPr>
        <w:t xml:space="preserve"> </w:t>
      </w:r>
      <w:r>
        <w:t>GOVERNMENT PAPER 1</w:t>
      </w:r>
    </w:p>
    <w:p w:rsidR="00D74CA0" w:rsidRDefault="008D3A3B">
      <w:pPr>
        <w:ind w:left="100"/>
        <w:rPr>
          <w:sz w:val="24"/>
        </w:rPr>
      </w:pPr>
      <w:r>
        <w:rPr>
          <w:spacing w:val="-2"/>
          <w:sz w:val="24"/>
        </w:rPr>
        <w:t>311//1</w:t>
      </w:r>
    </w:p>
    <w:p w:rsidR="00D74CA0" w:rsidRDefault="008D3A3B">
      <w:pPr>
        <w:pStyle w:val="Heading3"/>
      </w:pPr>
      <w:r>
        <w:t>MARCH/APRIL</w:t>
      </w:r>
      <w:r>
        <w:rPr>
          <w:spacing w:val="-9"/>
        </w:rPr>
        <w:t xml:space="preserve"> </w:t>
      </w:r>
      <w:r>
        <w:rPr>
          <w:spacing w:val="-4"/>
        </w:rPr>
        <w:t>2023</w:t>
      </w:r>
    </w:p>
    <w:p w:rsidR="00D74CA0" w:rsidRDefault="00D74CA0">
      <w:pPr>
        <w:pStyle w:val="BodyText"/>
        <w:ind w:left="0" w:firstLine="0"/>
        <w:rPr>
          <w:sz w:val="20"/>
        </w:rPr>
      </w:pPr>
    </w:p>
    <w:p w:rsidR="00D74CA0" w:rsidRDefault="00D74CA0">
      <w:pPr>
        <w:pStyle w:val="BodyText"/>
        <w:ind w:left="0" w:firstLine="0"/>
        <w:rPr>
          <w:sz w:val="20"/>
        </w:rPr>
      </w:pPr>
    </w:p>
    <w:p w:rsidR="00D74CA0" w:rsidRDefault="00D74CA0">
      <w:pPr>
        <w:pStyle w:val="BodyText"/>
        <w:ind w:left="0" w:firstLine="0"/>
        <w:rPr>
          <w:sz w:val="20"/>
        </w:rPr>
      </w:pPr>
    </w:p>
    <w:p w:rsidR="00D74CA0" w:rsidRDefault="00D74CA0">
      <w:pPr>
        <w:pStyle w:val="BodyText"/>
        <w:ind w:left="0" w:firstLine="0"/>
        <w:rPr>
          <w:sz w:val="20"/>
        </w:rPr>
      </w:pPr>
    </w:p>
    <w:p w:rsidR="00D74CA0" w:rsidRDefault="00D74CA0">
      <w:pPr>
        <w:pStyle w:val="BodyText"/>
        <w:spacing w:before="140"/>
        <w:ind w:left="0" w:firstLine="0"/>
        <w:rPr>
          <w:sz w:val="20"/>
        </w:rPr>
      </w:pPr>
    </w:p>
    <w:p w:rsidR="00D74CA0" w:rsidRDefault="00D74CA0">
      <w:pPr>
        <w:rPr>
          <w:sz w:val="20"/>
        </w:rPr>
        <w:sectPr w:rsidR="00D74CA0">
          <w:type w:val="continuous"/>
          <w:pgSz w:w="12240" w:h="15840"/>
          <w:pgMar w:top="1360" w:right="1300" w:bottom="280" w:left="1340" w:header="720" w:footer="720" w:gutter="0"/>
          <w:cols w:space="720"/>
        </w:sectPr>
      </w:pPr>
    </w:p>
    <w:p w:rsidR="00D74CA0" w:rsidRDefault="008D3A3B">
      <w:pPr>
        <w:spacing w:before="90"/>
        <w:ind w:left="219"/>
        <w:rPr>
          <w:sz w:val="24"/>
        </w:rPr>
      </w:pPr>
      <w:r>
        <w:rPr>
          <w:sz w:val="24"/>
        </w:rPr>
        <w:lastRenderedPageBreak/>
        <w:t>SUKELEMO</w:t>
      </w:r>
      <w:r>
        <w:rPr>
          <w:spacing w:val="-8"/>
          <w:sz w:val="24"/>
        </w:rPr>
        <w:t xml:space="preserve"> </w:t>
      </w:r>
      <w:r>
        <w:rPr>
          <w:sz w:val="24"/>
        </w:rPr>
        <w:t>-</w:t>
      </w:r>
      <w:r>
        <w:rPr>
          <w:spacing w:val="-7"/>
          <w:sz w:val="24"/>
        </w:rPr>
        <w:t xml:space="preserve"> </w:t>
      </w:r>
      <w:r>
        <w:rPr>
          <w:spacing w:val="-4"/>
          <w:sz w:val="24"/>
        </w:rPr>
        <w:t>2023</w:t>
      </w:r>
    </w:p>
    <w:p w:rsidR="00D74CA0" w:rsidRDefault="008D3A3B">
      <w:pPr>
        <w:spacing w:before="90"/>
        <w:rPr>
          <w:sz w:val="24"/>
        </w:rPr>
      </w:pPr>
      <w:r>
        <w:br w:type="column"/>
      </w:r>
    </w:p>
    <w:p w:rsidR="00D74CA0" w:rsidRDefault="008D3A3B">
      <w:pPr>
        <w:ind w:left="759" w:right="1816" w:hanging="541"/>
        <w:rPr>
          <w:sz w:val="24"/>
        </w:rPr>
      </w:pPr>
      <w:r>
        <w:rPr>
          <w:sz w:val="24"/>
        </w:rPr>
        <w:t>Kenya</w:t>
      </w:r>
      <w:r>
        <w:rPr>
          <w:spacing w:val="-10"/>
          <w:sz w:val="24"/>
        </w:rPr>
        <w:t xml:space="preserve"> </w:t>
      </w:r>
      <w:r>
        <w:rPr>
          <w:sz w:val="24"/>
        </w:rPr>
        <w:t>Certificate</w:t>
      </w:r>
      <w:r>
        <w:rPr>
          <w:spacing w:val="-10"/>
          <w:sz w:val="24"/>
        </w:rPr>
        <w:t xml:space="preserve"> </w:t>
      </w:r>
      <w:r>
        <w:rPr>
          <w:sz w:val="24"/>
        </w:rPr>
        <w:t>of</w:t>
      </w:r>
      <w:r>
        <w:rPr>
          <w:spacing w:val="-10"/>
          <w:sz w:val="24"/>
        </w:rPr>
        <w:t xml:space="preserve"> </w:t>
      </w:r>
      <w:r>
        <w:rPr>
          <w:sz w:val="24"/>
        </w:rPr>
        <w:t>Secondary</w:t>
      </w:r>
      <w:r>
        <w:rPr>
          <w:spacing w:val="-10"/>
          <w:sz w:val="24"/>
        </w:rPr>
        <w:t xml:space="preserve"> </w:t>
      </w:r>
      <w:r>
        <w:rPr>
          <w:sz w:val="24"/>
        </w:rPr>
        <w:t>Education HISTORY AND GOVERNMENT</w:t>
      </w:r>
    </w:p>
    <w:p w:rsidR="00D74CA0" w:rsidRDefault="008D3A3B">
      <w:pPr>
        <w:ind w:left="1780"/>
        <w:rPr>
          <w:sz w:val="24"/>
        </w:rPr>
      </w:pPr>
      <w:r>
        <w:rPr>
          <w:sz w:val="24"/>
        </w:rPr>
        <w:t>Paper</w:t>
      </w:r>
      <w:r>
        <w:rPr>
          <w:spacing w:val="-3"/>
          <w:sz w:val="24"/>
        </w:rPr>
        <w:t xml:space="preserve"> </w:t>
      </w:r>
      <w:r>
        <w:rPr>
          <w:spacing w:val="-10"/>
          <w:sz w:val="24"/>
        </w:rPr>
        <w:t>1</w:t>
      </w:r>
    </w:p>
    <w:p w:rsidR="00D74CA0" w:rsidRDefault="00D74CA0">
      <w:pPr>
        <w:rPr>
          <w:sz w:val="24"/>
        </w:rPr>
        <w:sectPr w:rsidR="00D74CA0">
          <w:type w:val="continuous"/>
          <w:pgSz w:w="12240" w:h="15840"/>
          <w:pgMar w:top="1360" w:right="1300" w:bottom="280" w:left="1340" w:header="720" w:footer="720" w:gutter="0"/>
          <w:cols w:num="2" w:space="720" w:equalWidth="0">
            <w:col w:w="2247" w:space="273"/>
            <w:col w:w="7080"/>
          </w:cols>
        </w:sectPr>
      </w:pPr>
    </w:p>
    <w:p w:rsidR="00D74CA0" w:rsidRDefault="00D74CA0">
      <w:pPr>
        <w:pStyle w:val="BodyText"/>
        <w:spacing w:before="740"/>
        <w:ind w:left="0" w:firstLine="0"/>
        <w:rPr>
          <w:sz w:val="144"/>
        </w:rPr>
      </w:pPr>
    </w:p>
    <w:p w:rsidR="00D74CA0" w:rsidRDefault="008D3A3B">
      <w:pPr>
        <w:pStyle w:val="Title"/>
      </w:pPr>
      <w:r>
        <w:rPr>
          <w:spacing w:val="-2"/>
        </w:rPr>
        <w:t>MARKING SCHEME</w:t>
      </w:r>
    </w:p>
    <w:p w:rsidR="00D74CA0" w:rsidRDefault="00D74CA0">
      <w:pPr>
        <w:sectPr w:rsidR="00D74CA0">
          <w:type w:val="continuous"/>
          <w:pgSz w:w="12240" w:h="15840"/>
          <w:pgMar w:top="1360" w:right="1300" w:bottom="280" w:left="1340" w:header="720" w:footer="720" w:gutter="0"/>
          <w:cols w:space="720"/>
        </w:sectPr>
      </w:pPr>
    </w:p>
    <w:p w:rsidR="00D74CA0" w:rsidRDefault="008D3A3B">
      <w:pPr>
        <w:pStyle w:val="Heading1"/>
        <w:spacing w:before="75"/>
      </w:pPr>
      <w:r>
        <w:lastRenderedPageBreak/>
        <w:t>SECTION</w:t>
      </w:r>
      <w:r>
        <w:rPr>
          <w:spacing w:val="-7"/>
        </w:rPr>
        <w:t xml:space="preserve"> </w:t>
      </w:r>
      <w:r>
        <w:t>A</w:t>
      </w:r>
      <w:r>
        <w:rPr>
          <w:spacing w:val="-6"/>
        </w:rPr>
        <w:t xml:space="preserve"> </w:t>
      </w:r>
      <w:r>
        <w:rPr>
          <w:spacing w:val="-2"/>
        </w:rPr>
        <w:t>(25MARKS)</w:t>
      </w:r>
    </w:p>
    <w:p w:rsidR="00D74CA0" w:rsidRDefault="008D3A3B">
      <w:pPr>
        <w:pStyle w:val="Heading4"/>
        <w:numPr>
          <w:ilvl w:val="0"/>
          <w:numId w:val="4"/>
        </w:numPr>
        <w:tabs>
          <w:tab w:val="left" w:pos="819"/>
        </w:tabs>
        <w:spacing w:before="188" w:line="259" w:lineRule="auto"/>
        <w:ind w:right="299"/>
      </w:pPr>
      <w:r>
        <w:t>Give</w:t>
      </w:r>
      <w:r>
        <w:rPr>
          <w:spacing w:val="-2"/>
        </w:rPr>
        <w:t xml:space="preserve"> </w:t>
      </w:r>
      <w:r>
        <w:t>two</w:t>
      </w:r>
      <w:r>
        <w:rPr>
          <w:spacing w:val="-4"/>
        </w:rPr>
        <w:t xml:space="preserve"> </w:t>
      </w:r>
      <w:r>
        <w:t>reasons</w:t>
      </w:r>
      <w:r>
        <w:rPr>
          <w:spacing w:val="-5"/>
        </w:rPr>
        <w:t xml:space="preserve"> </w:t>
      </w:r>
      <w:r>
        <w:t>why</w:t>
      </w:r>
      <w:r>
        <w:rPr>
          <w:spacing w:val="-2"/>
        </w:rPr>
        <w:t xml:space="preserve"> </w:t>
      </w:r>
      <w:r>
        <w:t>a</w:t>
      </w:r>
      <w:r>
        <w:rPr>
          <w:spacing w:val="-2"/>
        </w:rPr>
        <w:t xml:space="preserve"> </w:t>
      </w:r>
      <w:r>
        <w:t>person</w:t>
      </w:r>
      <w:r>
        <w:rPr>
          <w:spacing w:val="-5"/>
        </w:rPr>
        <w:t xml:space="preserve"> </w:t>
      </w:r>
      <w:r>
        <w:t>cannot</w:t>
      </w:r>
      <w:r>
        <w:rPr>
          <w:spacing w:val="-4"/>
        </w:rPr>
        <w:t xml:space="preserve"> </w:t>
      </w:r>
      <w:r>
        <w:t>rely</w:t>
      </w:r>
      <w:r>
        <w:rPr>
          <w:spacing w:val="-2"/>
        </w:rPr>
        <w:t xml:space="preserve"> </w:t>
      </w:r>
      <w:r>
        <w:t>on</w:t>
      </w:r>
      <w:r>
        <w:rPr>
          <w:spacing w:val="-5"/>
        </w:rPr>
        <w:t xml:space="preserve"> </w:t>
      </w:r>
      <w:r>
        <w:t>written</w:t>
      </w:r>
      <w:r>
        <w:rPr>
          <w:spacing w:val="-2"/>
        </w:rPr>
        <w:t xml:space="preserve"> </w:t>
      </w:r>
      <w:r>
        <w:t>materials</w:t>
      </w:r>
      <w:r>
        <w:rPr>
          <w:spacing w:val="-2"/>
        </w:rPr>
        <w:t xml:space="preserve"> </w:t>
      </w:r>
      <w:r>
        <w:t>as</w:t>
      </w:r>
      <w:r>
        <w:rPr>
          <w:spacing w:val="-4"/>
        </w:rPr>
        <w:t xml:space="preserve"> </w:t>
      </w:r>
      <w:r>
        <w:t>a</w:t>
      </w:r>
      <w:r>
        <w:rPr>
          <w:spacing w:val="-2"/>
        </w:rPr>
        <w:t xml:space="preserve"> </w:t>
      </w:r>
      <w:r>
        <w:t>source</w:t>
      </w:r>
      <w:r>
        <w:rPr>
          <w:spacing w:val="-2"/>
        </w:rPr>
        <w:t xml:space="preserve"> </w:t>
      </w:r>
      <w:r>
        <w:t>of</w:t>
      </w:r>
      <w:r>
        <w:rPr>
          <w:spacing w:val="-2"/>
        </w:rPr>
        <w:t xml:space="preserve"> </w:t>
      </w:r>
      <w:r>
        <w:t>information on history and government. (2marks)</w:t>
      </w:r>
    </w:p>
    <w:p w:rsidR="00D74CA0" w:rsidRDefault="008D3A3B">
      <w:pPr>
        <w:pStyle w:val="ListParagraph"/>
        <w:numPr>
          <w:ilvl w:val="1"/>
          <w:numId w:val="4"/>
        </w:numPr>
        <w:tabs>
          <w:tab w:val="left" w:pos="818"/>
        </w:tabs>
        <w:spacing w:line="249" w:lineRule="exact"/>
        <w:ind w:left="818" w:hanging="359"/>
      </w:pPr>
      <w:r>
        <w:t>The</w:t>
      </w:r>
      <w:r>
        <w:rPr>
          <w:spacing w:val="-8"/>
        </w:rPr>
        <w:t xml:space="preserve"> </w:t>
      </w:r>
      <w:r>
        <w:t>author</w:t>
      </w:r>
      <w:r>
        <w:rPr>
          <w:spacing w:val="-3"/>
        </w:rPr>
        <w:t xml:space="preserve"> </w:t>
      </w:r>
      <w:r>
        <w:t>may</w:t>
      </w:r>
      <w:r>
        <w:rPr>
          <w:spacing w:val="-8"/>
        </w:rPr>
        <w:t xml:space="preserve"> </w:t>
      </w:r>
      <w:r>
        <w:t>omit</w:t>
      </w:r>
      <w:r>
        <w:rPr>
          <w:spacing w:val="-3"/>
        </w:rPr>
        <w:t xml:space="preserve"> </w:t>
      </w:r>
      <w:r>
        <w:t>essential</w:t>
      </w:r>
      <w:r>
        <w:rPr>
          <w:spacing w:val="-2"/>
        </w:rPr>
        <w:t xml:space="preserve"> </w:t>
      </w:r>
      <w:r>
        <w:t>Information</w:t>
      </w:r>
      <w:r>
        <w:rPr>
          <w:spacing w:val="-5"/>
        </w:rPr>
        <w:t xml:space="preserve"> </w:t>
      </w:r>
      <w:r>
        <w:t>hence</w:t>
      </w:r>
      <w:r>
        <w:rPr>
          <w:spacing w:val="-4"/>
        </w:rPr>
        <w:t xml:space="preserve"> </w:t>
      </w:r>
      <w:r>
        <w:rPr>
          <w:spacing w:val="-2"/>
        </w:rPr>
        <w:t>unreliable.</w:t>
      </w:r>
    </w:p>
    <w:p w:rsidR="00D74CA0" w:rsidRDefault="008D3A3B">
      <w:pPr>
        <w:pStyle w:val="ListParagraph"/>
        <w:numPr>
          <w:ilvl w:val="1"/>
          <w:numId w:val="4"/>
        </w:numPr>
        <w:tabs>
          <w:tab w:val="left" w:pos="818"/>
        </w:tabs>
        <w:spacing w:before="20"/>
        <w:ind w:left="818" w:hanging="359"/>
      </w:pPr>
      <w:r>
        <w:t>May</w:t>
      </w:r>
      <w:r>
        <w:rPr>
          <w:spacing w:val="-9"/>
        </w:rPr>
        <w:t xml:space="preserve"> </w:t>
      </w:r>
      <w:r>
        <w:t>be</w:t>
      </w:r>
      <w:r>
        <w:rPr>
          <w:spacing w:val="-5"/>
        </w:rPr>
        <w:t xml:space="preserve"> </w:t>
      </w:r>
      <w:r>
        <w:t>misunderstood</w:t>
      </w:r>
      <w:r>
        <w:rPr>
          <w:spacing w:val="-4"/>
        </w:rPr>
        <w:t xml:space="preserve"> </w:t>
      </w:r>
      <w:r>
        <w:t>/</w:t>
      </w:r>
      <w:r>
        <w:rPr>
          <w:spacing w:val="-4"/>
        </w:rPr>
        <w:t xml:space="preserve"> </w:t>
      </w:r>
      <w:r>
        <w:t>misinterpreted</w:t>
      </w:r>
      <w:r>
        <w:rPr>
          <w:spacing w:val="-6"/>
        </w:rPr>
        <w:t xml:space="preserve"> </w:t>
      </w:r>
      <w:r>
        <w:t>to</w:t>
      </w:r>
      <w:r>
        <w:rPr>
          <w:spacing w:val="-4"/>
        </w:rPr>
        <w:t xml:space="preserve"> </w:t>
      </w:r>
      <w:r>
        <w:t>discredit</w:t>
      </w:r>
      <w:r>
        <w:rPr>
          <w:spacing w:val="-4"/>
        </w:rPr>
        <w:t xml:space="preserve"> </w:t>
      </w:r>
      <w:r>
        <w:t>others</w:t>
      </w:r>
      <w:r>
        <w:rPr>
          <w:spacing w:val="-4"/>
        </w:rPr>
        <w:t xml:space="preserve"> </w:t>
      </w:r>
      <w:r>
        <w:t>or</w:t>
      </w:r>
      <w:r>
        <w:rPr>
          <w:spacing w:val="-4"/>
        </w:rPr>
        <w:t xml:space="preserve"> </w:t>
      </w:r>
      <w:r>
        <w:t>suit</w:t>
      </w:r>
      <w:r>
        <w:rPr>
          <w:spacing w:val="-4"/>
        </w:rPr>
        <w:t xml:space="preserve"> </w:t>
      </w:r>
      <w:r>
        <w:t>one’s</w:t>
      </w:r>
      <w:r>
        <w:rPr>
          <w:spacing w:val="-4"/>
        </w:rPr>
        <w:t xml:space="preserve"> </w:t>
      </w:r>
      <w:r>
        <w:rPr>
          <w:spacing w:val="-2"/>
        </w:rPr>
        <w:t>needs.</w:t>
      </w:r>
    </w:p>
    <w:p w:rsidR="00D74CA0" w:rsidRDefault="008D3A3B">
      <w:pPr>
        <w:pStyle w:val="ListParagraph"/>
        <w:numPr>
          <w:ilvl w:val="1"/>
          <w:numId w:val="4"/>
        </w:numPr>
        <w:tabs>
          <w:tab w:val="left" w:pos="818"/>
        </w:tabs>
        <w:spacing w:before="18"/>
        <w:ind w:left="818" w:hanging="359"/>
      </w:pPr>
      <w:r>
        <w:t>Writers</w:t>
      </w:r>
      <w:r>
        <w:rPr>
          <w:spacing w:val="-4"/>
        </w:rPr>
        <w:t xml:space="preserve"> </w:t>
      </w:r>
      <w:r>
        <w:t>can</w:t>
      </w:r>
      <w:r>
        <w:rPr>
          <w:spacing w:val="-2"/>
        </w:rPr>
        <w:t xml:space="preserve"> </w:t>
      </w:r>
      <w:r>
        <w:t>be</w:t>
      </w:r>
      <w:r>
        <w:rPr>
          <w:spacing w:val="-2"/>
        </w:rPr>
        <w:t xml:space="preserve"> </w:t>
      </w:r>
      <w:r>
        <w:t>biased</w:t>
      </w:r>
      <w:r>
        <w:rPr>
          <w:spacing w:val="-4"/>
        </w:rPr>
        <w:t xml:space="preserve"> </w:t>
      </w:r>
      <w:r>
        <w:t>since</w:t>
      </w:r>
      <w:r>
        <w:rPr>
          <w:spacing w:val="-5"/>
        </w:rPr>
        <w:t xml:space="preserve"> </w:t>
      </w:r>
      <w:r>
        <w:t>they</w:t>
      </w:r>
      <w:r>
        <w:rPr>
          <w:spacing w:val="-3"/>
        </w:rPr>
        <w:t xml:space="preserve"> </w:t>
      </w:r>
      <w:r>
        <w:t>write</w:t>
      </w:r>
      <w:r>
        <w:rPr>
          <w:spacing w:val="-5"/>
        </w:rPr>
        <w:t xml:space="preserve"> </w:t>
      </w:r>
      <w:r>
        <w:t>from</w:t>
      </w:r>
      <w:r>
        <w:rPr>
          <w:spacing w:val="-6"/>
        </w:rPr>
        <w:t xml:space="preserve"> </w:t>
      </w:r>
      <w:r>
        <w:t>their</w:t>
      </w:r>
      <w:r>
        <w:rPr>
          <w:spacing w:val="-2"/>
        </w:rPr>
        <w:t xml:space="preserve"> </w:t>
      </w:r>
      <w:r>
        <w:t>point</w:t>
      </w:r>
      <w:r>
        <w:rPr>
          <w:spacing w:val="-4"/>
        </w:rPr>
        <w:t xml:space="preserve"> </w:t>
      </w:r>
      <w:r>
        <w:t>of</w:t>
      </w:r>
      <w:r>
        <w:rPr>
          <w:spacing w:val="-1"/>
        </w:rPr>
        <w:t xml:space="preserve"> </w:t>
      </w:r>
      <w:r>
        <w:rPr>
          <w:spacing w:val="-4"/>
        </w:rPr>
        <w:t>view</w:t>
      </w:r>
    </w:p>
    <w:p w:rsidR="00D74CA0" w:rsidRDefault="008D3A3B">
      <w:pPr>
        <w:pStyle w:val="ListParagraph"/>
        <w:numPr>
          <w:ilvl w:val="1"/>
          <w:numId w:val="4"/>
        </w:numPr>
        <w:tabs>
          <w:tab w:val="left" w:pos="818"/>
        </w:tabs>
        <w:spacing w:before="21"/>
        <w:ind w:left="818" w:hanging="359"/>
      </w:pPr>
      <w:r>
        <w:t>Some</w:t>
      </w:r>
      <w:r>
        <w:rPr>
          <w:spacing w:val="-3"/>
        </w:rPr>
        <w:t xml:space="preserve"> </w:t>
      </w:r>
      <w:r>
        <w:t>are</w:t>
      </w:r>
      <w:r>
        <w:rPr>
          <w:spacing w:val="-3"/>
        </w:rPr>
        <w:t xml:space="preserve"> </w:t>
      </w:r>
      <w:r>
        <w:t>not</w:t>
      </w:r>
      <w:r>
        <w:rPr>
          <w:spacing w:val="-4"/>
        </w:rPr>
        <w:t xml:space="preserve"> </w:t>
      </w:r>
      <w:r>
        <w:t>readily</w:t>
      </w:r>
      <w:r>
        <w:rPr>
          <w:spacing w:val="-5"/>
        </w:rPr>
        <w:t xml:space="preserve"> </w:t>
      </w:r>
      <w:r>
        <w:t>available</w:t>
      </w:r>
      <w:r>
        <w:rPr>
          <w:spacing w:val="-4"/>
        </w:rPr>
        <w:t xml:space="preserve"> </w:t>
      </w:r>
      <w:r>
        <w:t>for</w:t>
      </w:r>
      <w:r>
        <w:rPr>
          <w:spacing w:val="-4"/>
        </w:rPr>
        <w:t xml:space="preserve"> </w:t>
      </w:r>
      <w:r>
        <w:rPr>
          <w:spacing w:val="-2"/>
        </w:rPr>
        <w:t>reference.</w:t>
      </w:r>
    </w:p>
    <w:p w:rsidR="00D74CA0" w:rsidRDefault="008D3A3B">
      <w:pPr>
        <w:pStyle w:val="ListParagraph"/>
        <w:numPr>
          <w:ilvl w:val="1"/>
          <w:numId w:val="4"/>
        </w:numPr>
        <w:tabs>
          <w:tab w:val="left" w:pos="818"/>
        </w:tabs>
        <w:spacing w:before="21"/>
        <w:ind w:left="818" w:hanging="359"/>
      </w:pPr>
      <w:r>
        <w:t>Are</w:t>
      </w:r>
      <w:r>
        <w:rPr>
          <w:spacing w:val="-2"/>
        </w:rPr>
        <w:t xml:space="preserve"> </w:t>
      </w:r>
      <w:r>
        <w:t>limited</w:t>
      </w:r>
      <w:r>
        <w:rPr>
          <w:spacing w:val="-5"/>
        </w:rPr>
        <w:t xml:space="preserve"> </w:t>
      </w:r>
      <w:r>
        <w:t>to</w:t>
      </w:r>
      <w:r>
        <w:rPr>
          <w:spacing w:val="-2"/>
        </w:rPr>
        <w:t xml:space="preserve"> </w:t>
      </w:r>
      <w:r>
        <w:t>only</w:t>
      </w:r>
      <w:r>
        <w:rPr>
          <w:spacing w:val="-4"/>
        </w:rPr>
        <w:t xml:space="preserve"> </w:t>
      </w:r>
      <w:r>
        <w:t>those</w:t>
      </w:r>
      <w:r>
        <w:rPr>
          <w:spacing w:val="-2"/>
        </w:rPr>
        <w:t xml:space="preserve"> </w:t>
      </w:r>
      <w:r>
        <w:t>who</w:t>
      </w:r>
      <w:r>
        <w:rPr>
          <w:spacing w:val="-2"/>
        </w:rPr>
        <w:t xml:space="preserve"> </w:t>
      </w:r>
      <w:r>
        <w:t>can</w:t>
      </w:r>
      <w:r>
        <w:rPr>
          <w:spacing w:val="-5"/>
        </w:rPr>
        <w:t xml:space="preserve"> </w:t>
      </w:r>
      <w:r>
        <w:t>read</w:t>
      </w:r>
      <w:r>
        <w:rPr>
          <w:spacing w:val="-2"/>
        </w:rPr>
        <w:t xml:space="preserve"> </w:t>
      </w:r>
      <w:r>
        <w:t>or</w:t>
      </w:r>
      <w:r>
        <w:rPr>
          <w:spacing w:val="-1"/>
        </w:rPr>
        <w:t xml:space="preserve"> </w:t>
      </w:r>
      <w:r>
        <w:rPr>
          <w:spacing w:val="-2"/>
        </w:rPr>
        <w:t>write.</w:t>
      </w:r>
    </w:p>
    <w:p w:rsidR="00D74CA0" w:rsidRDefault="008D3A3B">
      <w:pPr>
        <w:pStyle w:val="ListParagraph"/>
        <w:numPr>
          <w:ilvl w:val="1"/>
          <w:numId w:val="4"/>
        </w:numPr>
        <w:tabs>
          <w:tab w:val="left" w:pos="818"/>
        </w:tabs>
        <w:spacing w:before="20"/>
        <w:ind w:left="818" w:hanging="359"/>
      </w:pPr>
      <w:r>
        <w:t>Expensive</w:t>
      </w:r>
      <w:r>
        <w:rPr>
          <w:spacing w:val="-5"/>
        </w:rPr>
        <w:t xml:space="preserve"> </w:t>
      </w:r>
      <w:r>
        <w:t>to</w:t>
      </w:r>
      <w:r>
        <w:rPr>
          <w:spacing w:val="-4"/>
        </w:rPr>
        <w:t xml:space="preserve"> </w:t>
      </w:r>
      <w:r>
        <w:rPr>
          <w:spacing w:val="-2"/>
        </w:rPr>
        <w:t>acquire.</w:t>
      </w:r>
    </w:p>
    <w:p w:rsidR="00D74CA0" w:rsidRDefault="008D3A3B">
      <w:pPr>
        <w:pStyle w:val="ListParagraph"/>
        <w:numPr>
          <w:ilvl w:val="1"/>
          <w:numId w:val="4"/>
        </w:numPr>
        <w:tabs>
          <w:tab w:val="left" w:pos="818"/>
        </w:tabs>
        <w:spacing w:before="19"/>
        <w:ind w:left="818" w:hanging="359"/>
      </w:pPr>
      <w:r>
        <w:t>Reading</w:t>
      </w:r>
      <w:r>
        <w:rPr>
          <w:spacing w:val="-6"/>
        </w:rPr>
        <w:t xml:space="preserve"> </w:t>
      </w:r>
      <w:r>
        <w:t>Is</w:t>
      </w:r>
      <w:r>
        <w:rPr>
          <w:spacing w:val="-4"/>
        </w:rPr>
        <w:t xml:space="preserve"> </w:t>
      </w:r>
      <w:r>
        <w:t>time</w:t>
      </w:r>
      <w:r>
        <w:rPr>
          <w:spacing w:val="-3"/>
        </w:rPr>
        <w:t xml:space="preserve"> </w:t>
      </w:r>
      <w:r>
        <w:rPr>
          <w:spacing w:val="-2"/>
        </w:rPr>
        <w:t>consuming</w:t>
      </w:r>
    </w:p>
    <w:p w:rsidR="00D74CA0" w:rsidRDefault="008D3A3B">
      <w:pPr>
        <w:pStyle w:val="ListParagraph"/>
        <w:numPr>
          <w:ilvl w:val="1"/>
          <w:numId w:val="4"/>
        </w:numPr>
        <w:tabs>
          <w:tab w:val="left" w:pos="818"/>
          <w:tab w:val="left" w:pos="8074"/>
        </w:tabs>
        <w:spacing w:before="20"/>
        <w:ind w:left="818" w:hanging="359"/>
        <w:rPr>
          <w:b/>
        </w:rPr>
      </w:pPr>
      <w:r>
        <w:t>Some</w:t>
      </w:r>
      <w:r>
        <w:rPr>
          <w:spacing w:val="-5"/>
        </w:rPr>
        <w:t xml:space="preserve"> </w:t>
      </w:r>
      <w:r>
        <w:t>contain</w:t>
      </w:r>
      <w:r>
        <w:rPr>
          <w:spacing w:val="-7"/>
        </w:rPr>
        <w:t xml:space="preserve"> </w:t>
      </w:r>
      <w:r>
        <w:t>inaccurate</w:t>
      </w:r>
      <w:r>
        <w:rPr>
          <w:spacing w:val="-5"/>
        </w:rPr>
        <w:t xml:space="preserve"> </w:t>
      </w:r>
      <w:r>
        <w:rPr>
          <w:spacing w:val="-2"/>
        </w:rPr>
        <w:t>information.</w:t>
      </w:r>
      <w:r>
        <w:tab/>
      </w:r>
      <w:r>
        <w:rPr>
          <w:b/>
        </w:rPr>
        <w:t>(2x1=</w:t>
      </w:r>
      <w:r>
        <w:rPr>
          <w:b/>
          <w:spacing w:val="-8"/>
        </w:rPr>
        <w:t xml:space="preserve"> </w:t>
      </w:r>
      <w:r>
        <w:rPr>
          <w:b/>
          <w:spacing w:val="-2"/>
        </w:rPr>
        <w:t>2marks)</w:t>
      </w:r>
    </w:p>
    <w:p w:rsidR="00D74CA0" w:rsidRDefault="00D74CA0">
      <w:pPr>
        <w:pStyle w:val="BodyText"/>
        <w:spacing w:before="28"/>
        <w:ind w:left="0" w:firstLine="0"/>
        <w:rPr>
          <w:b/>
          <w:sz w:val="20"/>
        </w:rPr>
      </w:pPr>
    </w:p>
    <w:tbl>
      <w:tblPr>
        <w:tblW w:w="0" w:type="auto"/>
        <w:tblInd w:w="417" w:type="dxa"/>
        <w:tblLayout w:type="fixed"/>
        <w:tblCellMar>
          <w:left w:w="0" w:type="dxa"/>
          <w:right w:w="0" w:type="dxa"/>
        </w:tblCellMar>
        <w:tblLook w:val="01E0" w:firstRow="1" w:lastRow="1" w:firstColumn="1" w:lastColumn="1" w:noHBand="0" w:noVBand="0"/>
      </w:tblPr>
      <w:tblGrid>
        <w:gridCol w:w="318"/>
        <w:gridCol w:w="7393"/>
        <w:gridCol w:w="1373"/>
      </w:tblGrid>
      <w:tr w:rsidR="00D74CA0">
        <w:trPr>
          <w:trHeight w:val="574"/>
        </w:trPr>
        <w:tc>
          <w:tcPr>
            <w:tcW w:w="318" w:type="dxa"/>
          </w:tcPr>
          <w:p w:rsidR="00D74CA0" w:rsidRDefault="008D3A3B">
            <w:pPr>
              <w:pStyle w:val="TableParagraph"/>
              <w:spacing w:before="41"/>
              <w:ind w:left="50"/>
              <w:rPr>
                <w:b/>
              </w:rPr>
            </w:pPr>
            <w:r>
              <w:rPr>
                <w:b/>
                <w:spacing w:val="-5"/>
              </w:rPr>
              <w:t>2.</w:t>
            </w:r>
          </w:p>
          <w:p w:rsidR="00D74CA0" w:rsidRDefault="008D3A3B">
            <w:pPr>
              <w:pStyle w:val="TableParagraph"/>
              <w:spacing w:before="21" w:line="239" w:lineRule="exact"/>
              <w:ind w:left="50"/>
              <w:rPr>
                <w:rFonts w:ascii="Wingdings" w:hAnsi="Wingdings"/>
              </w:rPr>
            </w:pPr>
            <w:r>
              <w:rPr>
                <w:rFonts w:ascii="Wingdings" w:hAnsi="Wingdings"/>
                <w:spacing w:val="-10"/>
              </w:rPr>
              <w:t></w:t>
            </w:r>
          </w:p>
        </w:tc>
        <w:tc>
          <w:tcPr>
            <w:tcW w:w="7393" w:type="dxa"/>
          </w:tcPr>
          <w:p w:rsidR="00D74CA0" w:rsidRDefault="008D3A3B">
            <w:pPr>
              <w:pStyle w:val="TableParagraph"/>
              <w:spacing w:before="41"/>
              <w:rPr>
                <w:b/>
              </w:rPr>
            </w:pPr>
            <w:r>
              <w:rPr>
                <w:b/>
              </w:rPr>
              <w:t>Identify</w:t>
            </w:r>
            <w:r>
              <w:rPr>
                <w:b/>
                <w:spacing w:val="-10"/>
              </w:rPr>
              <w:t xml:space="preserve"> </w:t>
            </w:r>
            <w:r>
              <w:rPr>
                <w:b/>
              </w:rPr>
              <w:t>two</w:t>
            </w:r>
            <w:r>
              <w:rPr>
                <w:b/>
                <w:spacing w:val="-4"/>
              </w:rPr>
              <w:t xml:space="preserve"> </w:t>
            </w:r>
            <w:r>
              <w:rPr>
                <w:b/>
              </w:rPr>
              <w:t>cultural</w:t>
            </w:r>
            <w:r>
              <w:rPr>
                <w:b/>
                <w:spacing w:val="-5"/>
              </w:rPr>
              <w:t xml:space="preserve"> </w:t>
            </w:r>
            <w:r>
              <w:rPr>
                <w:b/>
              </w:rPr>
              <w:t>practices</w:t>
            </w:r>
            <w:r>
              <w:rPr>
                <w:b/>
                <w:spacing w:val="-6"/>
              </w:rPr>
              <w:t xml:space="preserve"> </w:t>
            </w:r>
            <w:r>
              <w:rPr>
                <w:b/>
              </w:rPr>
              <w:t>introduced</w:t>
            </w:r>
            <w:r>
              <w:rPr>
                <w:b/>
                <w:spacing w:val="-5"/>
              </w:rPr>
              <w:t xml:space="preserve"> </w:t>
            </w:r>
            <w:r>
              <w:rPr>
                <w:b/>
              </w:rPr>
              <w:t>by</w:t>
            </w:r>
            <w:r>
              <w:rPr>
                <w:b/>
                <w:spacing w:val="-7"/>
              </w:rPr>
              <w:t xml:space="preserve"> </w:t>
            </w:r>
            <w:r>
              <w:rPr>
                <w:b/>
              </w:rPr>
              <w:t>the</w:t>
            </w:r>
            <w:r>
              <w:rPr>
                <w:b/>
                <w:spacing w:val="-4"/>
              </w:rPr>
              <w:t xml:space="preserve"> </w:t>
            </w:r>
            <w:proofErr w:type="spellStart"/>
            <w:r>
              <w:rPr>
                <w:b/>
              </w:rPr>
              <w:t>Cushites</w:t>
            </w:r>
            <w:proofErr w:type="spellEnd"/>
            <w:r>
              <w:rPr>
                <w:b/>
                <w:spacing w:val="-7"/>
              </w:rPr>
              <w:t xml:space="preserve"> </w:t>
            </w:r>
            <w:r>
              <w:rPr>
                <w:b/>
              </w:rPr>
              <w:t>in</w:t>
            </w:r>
            <w:r>
              <w:rPr>
                <w:b/>
                <w:spacing w:val="-4"/>
              </w:rPr>
              <w:t xml:space="preserve"> </w:t>
            </w:r>
            <w:r>
              <w:rPr>
                <w:b/>
              </w:rPr>
              <w:t>Kenya.</w:t>
            </w:r>
            <w:r>
              <w:rPr>
                <w:b/>
                <w:spacing w:val="-7"/>
              </w:rPr>
              <w:t xml:space="preserve"> </w:t>
            </w:r>
            <w:r>
              <w:rPr>
                <w:b/>
                <w:spacing w:val="-2"/>
              </w:rPr>
              <w:t>(2marks)</w:t>
            </w:r>
          </w:p>
          <w:p w:rsidR="00D74CA0" w:rsidRDefault="008D3A3B">
            <w:pPr>
              <w:pStyle w:val="TableParagraph"/>
              <w:spacing w:before="13" w:line="247" w:lineRule="exact"/>
            </w:pPr>
            <w:r>
              <w:t>Taboo</w:t>
            </w:r>
            <w:r>
              <w:rPr>
                <w:spacing w:val="-4"/>
              </w:rPr>
              <w:t xml:space="preserve"> </w:t>
            </w:r>
            <w:r>
              <w:t>against</w:t>
            </w:r>
            <w:r>
              <w:rPr>
                <w:spacing w:val="-5"/>
              </w:rPr>
              <w:t xml:space="preserve"> </w:t>
            </w:r>
            <w:r>
              <w:t>eating</w:t>
            </w:r>
            <w:r>
              <w:rPr>
                <w:spacing w:val="-5"/>
              </w:rPr>
              <w:t xml:space="preserve"> </w:t>
            </w:r>
            <w:r>
              <w:rPr>
                <w:spacing w:val="-4"/>
              </w:rPr>
              <w:t>fish</w:t>
            </w:r>
          </w:p>
        </w:tc>
        <w:tc>
          <w:tcPr>
            <w:tcW w:w="1373" w:type="dxa"/>
            <w:vMerge w:val="restart"/>
          </w:tcPr>
          <w:p w:rsidR="00D74CA0" w:rsidRDefault="00D74CA0">
            <w:pPr>
              <w:pStyle w:val="TableParagraph"/>
              <w:spacing w:before="0"/>
              <w:ind w:left="0"/>
            </w:pPr>
          </w:p>
        </w:tc>
      </w:tr>
      <w:tr w:rsidR="00D74CA0">
        <w:trPr>
          <w:trHeight w:val="273"/>
        </w:trPr>
        <w:tc>
          <w:tcPr>
            <w:tcW w:w="318" w:type="dxa"/>
          </w:tcPr>
          <w:p w:rsidR="00D74CA0" w:rsidRDefault="008D3A3B">
            <w:pPr>
              <w:pStyle w:val="TableParagraph"/>
              <w:spacing w:before="14" w:line="239" w:lineRule="exact"/>
              <w:ind w:left="0" w:right="40"/>
              <w:jc w:val="center"/>
              <w:rPr>
                <w:rFonts w:ascii="Wingdings" w:hAnsi="Wingdings"/>
              </w:rPr>
            </w:pPr>
            <w:r>
              <w:rPr>
                <w:rFonts w:ascii="Wingdings" w:hAnsi="Wingdings"/>
                <w:spacing w:val="-10"/>
              </w:rPr>
              <w:t></w:t>
            </w:r>
          </w:p>
        </w:tc>
        <w:tc>
          <w:tcPr>
            <w:tcW w:w="7393" w:type="dxa"/>
          </w:tcPr>
          <w:p w:rsidR="00D74CA0" w:rsidRDefault="008D3A3B">
            <w:pPr>
              <w:pStyle w:val="TableParagraph"/>
              <w:spacing w:line="247" w:lineRule="exact"/>
            </w:pPr>
            <w:r>
              <w:rPr>
                <w:spacing w:val="-2"/>
              </w:rPr>
              <w:t>Circumcision</w:t>
            </w:r>
          </w:p>
        </w:tc>
        <w:tc>
          <w:tcPr>
            <w:tcW w:w="1373" w:type="dxa"/>
            <w:vMerge/>
            <w:tcBorders>
              <w:top w:val="nil"/>
            </w:tcBorders>
          </w:tcPr>
          <w:p w:rsidR="00D74CA0" w:rsidRDefault="00D74CA0">
            <w:pPr>
              <w:rPr>
                <w:sz w:val="2"/>
                <w:szCs w:val="2"/>
              </w:rPr>
            </w:pPr>
          </w:p>
        </w:tc>
      </w:tr>
      <w:tr w:rsidR="00D74CA0">
        <w:trPr>
          <w:trHeight w:val="412"/>
        </w:trPr>
        <w:tc>
          <w:tcPr>
            <w:tcW w:w="318" w:type="dxa"/>
          </w:tcPr>
          <w:p w:rsidR="00D74CA0" w:rsidRDefault="008D3A3B">
            <w:pPr>
              <w:pStyle w:val="TableParagraph"/>
              <w:spacing w:before="14"/>
              <w:ind w:left="0" w:right="40"/>
              <w:jc w:val="center"/>
              <w:rPr>
                <w:rFonts w:ascii="Wingdings" w:hAnsi="Wingdings"/>
              </w:rPr>
            </w:pPr>
            <w:r>
              <w:rPr>
                <w:rFonts w:ascii="Wingdings" w:hAnsi="Wingdings"/>
                <w:spacing w:val="-10"/>
              </w:rPr>
              <w:t></w:t>
            </w:r>
          </w:p>
        </w:tc>
        <w:tc>
          <w:tcPr>
            <w:tcW w:w="7393" w:type="dxa"/>
          </w:tcPr>
          <w:p w:rsidR="00D74CA0" w:rsidRDefault="008D3A3B">
            <w:pPr>
              <w:pStyle w:val="TableParagraph"/>
            </w:pPr>
            <w:r>
              <w:t>Age-set</w:t>
            </w:r>
            <w:r>
              <w:rPr>
                <w:spacing w:val="-6"/>
              </w:rPr>
              <w:t xml:space="preserve"> </w:t>
            </w:r>
            <w:r>
              <w:rPr>
                <w:spacing w:val="-2"/>
              </w:rPr>
              <w:t>System.</w:t>
            </w:r>
          </w:p>
        </w:tc>
        <w:tc>
          <w:tcPr>
            <w:tcW w:w="1373" w:type="dxa"/>
          </w:tcPr>
          <w:p w:rsidR="00D74CA0" w:rsidRDefault="008D3A3B">
            <w:pPr>
              <w:pStyle w:val="TableParagraph"/>
              <w:ind w:left="0" w:right="40"/>
              <w:jc w:val="center"/>
              <w:rPr>
                <w:b/>
              </w:rPr>
            </w:pPr>
            <w:r>
              <w:rPr>
                <w:b/>
                <w:spacing w:val="-2"/>
              </w:rPr>
              <w:t>(2x1=2marks)</w:t>
            </w:r>
          </w:p>
        </w:tc>
      </w:tr>
      <w:tr w:rsidR="00D74CA0">
        <w:trPr>
          <w:trHeight w:val="715"/>
        </w:trPr>
        <w:tc>
          <w:tcPr>
            <w:tcW w:w="318" w:type="dxa"/>
          </w:tcPr>
          <w:p w:rsidR="00D74CA0" w:rsidRDefault="008D3A3B">
            <w:pPr>
              <w:pStyle w:val="TableParagraph"/>
              <w:spacing w:before="144"/>
              <w:ind w:left="50"/>
              <w:rPr>
                <w:b/>
              </w:rPr>
            </w:pPr>
            <w:r>
              <w:rPr>
                <w:b/>
                <w:spacing w:val="-5"/>
              </w:rPr>
              <w:t>3.</w:t>
            </w:r>
          </w:p>
          <w:p w:rsidR="00D74CA0" w:rsidRDefault="008D3A3B">
            <w:pPr>
              <w:pStyle w:val="TableParagraph"/>
              <w:spacing w:before="23"/>
              <w:ind w:left="50"/>
              <w:rPr>
                <w:rFonts w:ascii="Wingdings" w:hAnsi="Wingdings"/>
              </w:rPr>
            </w:pPr>
            <w:r>
              <w:rPr>
                <w:rFonts w:ascii="Wingdings" w:hAnsi="Wingdings"/>
                <w:spacing w:val="-10"/>
              </w:rPr>
              <w:t></w:t>
            </w:r>
          </w:p>
        </w:tc>
        <w:tc>
          <w:tcPr>
            <w:tcW w:w="7393" w:type="dxa"/>
          </w:tcPr>
          <w:p w:rsidR="00D74CA0" w:rsidRDefault="008D3A3B">
            <w:pPr>
              <w:pStyle w:val="TableParagraph"/>
              <w:spacing w:before="144"/>
              <w:rPr>
                <w:b/>
              </w:rPr>
            </w:pPr>
            <w:r>
              <w:rPr>
                <w:b/>
              </w:rPr>
              <w:t>Identify</w:t>
            </w:r>
            <w:r>
              <w:rPr>
                <w:b/>
                <w:spacing w:val="-8"/>
              </w:rPr>
              <w:t xml:space="preserve"> </w:t>
            </w:r>
            <w:r>
              <w:rPr>
                <w:b/>
              </w:rPr>
              <w:t>the</w:t>
            </w:r>
            <w:r>
              <w:rPr>
                <w:b/>
                <w:spacing w:val="-6"/>
              </w:rPr>
              <w:t xml:space="preserve"> </w:t>
            </w:r>
            <w:r>
              <w:rPr>
                <w:b/>
              </w:rPr>
              <w:t>title</w:t>
            </w:r>
            <w:r>
              <w:rPr>
                <w:b/>
                <w:spacing w:val="-2"/>
              </w:rPr>
              <w:t xml:space="preserve"> </w:t>
            </w:r>
            <w:r>
              <w:rPr>
                <w:b/>
              </w:rPr>
              <w:t>given</w:t>
            </w:r>
            <w:r>
              <w:rPr>
                <w:b/>
                <w:spacing w:val="-3"/>
              </w:rPr>
              <w:t xml:space="preserve"> </w:t>
            </w:r>
            <w:r>
              <w:rPr>
                <w:b/>
              </w:rPr>
              <w:t>to</w:t>
            </w:r>
            <w:r>
              <w:rPr>
                <w:b/>
                <w:spacing w:val="-3"/>
              </w:rPr>
              <w:t xml:space="preserve"> </w:t>
            </w:r>
            <w:r>
              <w:rPr>
                <w:b/>
              </w:rPr>
              <w:t>the</w:t>
            </w:r>
            <w:r>
              <w:rPr>
                <w:b/>
                <w:spacing w:val="-5"/>
              </w:rPr>
              <w:t xml:space="preserve"> </w:t>
            </w:r>
            <w:r>
              <w:rPr>
                <w:b/>
              </w:rPr>
              <w:t>war</w:t>
            </w:r>
            <w:r>
              <w:rPr>
                <w:b/>
                <w:spacing w:val="-3"/>
              </w:rPr>
              <w:t xml:space="preserve"> </w:t>
            </w:r>
            <w:r>
              <w:rPr>
                <w:b/>
              </w:rPr>
              <w:t>leader</w:t>
            </w:r>
            <w:r>
              <w:rPr>
                <w:b/>
                <w:spacing w:val="-6"/>
              </w:rPr>
              <w:t xml:space="preserve"> </w:t>
            </w:r>
            <w:r>
              <w:rPr>
                <w:b/>
              </w:rPr>
              <w:t>among</w:t>
            </w:r>
            <w:r>
              <w:rPr>
                <w:b/>
                <w:spacing w:val="-2"/>
              </w:rPr>
              <w:t xml:space="preserve"> </w:t>
            </w:r>
            <w:r>
              <w:rPr>
                <w:b/>
              </w:rPr>
              <w:t>the</w:t>
            </w:r>
            <w:r>
              <w:rPr>
                <w:b/>
                <w:spacing w:val="-6"/>
              </w:rPr>
              <w:t xml:space="preserve"> </w:t>
            </w:r>
            <w:proofErr w:type="spellStart"/>
            <w:r>
              <w:rPr>
                <w:b/>
              </w:rPr>
              <w:t>Luo</w:t>
            </w:r>
            <w:proofErr w:type="spellEnd"/>
            <w:r>
              <w:rPr>
                <w:b/>
                <w:spacing w:val="-2"/>
              </w:rPr>
              <w:t xml:space="preserve"> community</w:t>
            </w:r>
          </w:p>
          <w:p w:rsidR="00D74CA0" w:rsidRDefault="008D3A3B">
            <w:pPr>
              <w:pStyle w:val="TableParagraph"/>
              <w:spacing w:before="15"/>
            </w:pPr>
            <w:proofErr w:type="spellStart"/>
            <w:r>
              <w:t>Osumba</w:t>
            </w:r>
            <w:proofErr w:type="spellEnd"/>
            <w:r>
              <w:rPr>
                <w:spacing w:val="-5"/>
              </w:rPr>
              <w:t xml:space="preserve"> </w:t>
            </w:r>
            <w:proofErr w:type="spellStart"/>
            <w:r>
              <w:rPr>
                <w:spacing w:val="-2"/>
              </w:rPr>
              <w:t>mrwayi</w:t>
            </w:r>
            <w:proofErr w:type="spellEnd"/>
            <w:r>
              <w:rPr>
                <w:spacing w:val="-2"/>
              </w:rPr>
              <w:t>.</w:t>
            </w:r>
          </w:p>
        </w:tc>
        <w:tc>
          <w:tcPr>
            <w:tcW w:w="1373" w:type="dxa"/>
          </w:tcPr>
          <w:p w:rsidR="00D74CA0" w:rsidRDefault="00D74CA0">
            <w:pPr>
              <w:pStyle w:val="TableParagraph"/>
              <w:spacing w:before="159"/>
              <w:ind w:left="0"/>
              <w:rPr>
                <w:b/>
              </w:rPr>
            </w:pPr>
          </w:p>
          <w:p w:rsidR="00D74CA0" w:rsidRDefault="008D3A3B">
            <w:pPr>
              <w:pStyle w:val="TableParagraph"/>
              <w:spacing w:before="0"/>
              <w:ind w:left="88" w:right="40"/>
              <w:jc w:val="center"/>
              <w:rPr>
                <w:b/>
              </w:rPr>
            </w:pPr>
            <w:r>
              <w:rPr>
                <w:b/>
                <w:spacing w:val="-2"/>
              </w:rPr>
              <w:t>(1x1=1mark)</w:t>
            </w:r>
          </w:p>
        </w:tc>
      </w:tr>
    </w:tbl>
    <w:p w:rsidR="00D74CA0" w:rsidRDefault="008D3A3B">
      <w:pPr>
        <w:pStyle w:val="Heading4"/>
        <w:numPr>
          <w:ilvl w:val="0"/>
          <w:numId w:val="3"/>
        </w:numPr>
        <w:tabs>
          <w:tab w:val="left" w:pos="819"/>
        </w:tabs>
        <w:spacing w:before="251" w:line="259" w:lineRule="auto"/>
        <w:ind w:right="180"/>
      </w:pPr>
      <w:bookmarkStart w:id="0" w:name="_GoBack"/>
      <w:proofErr w:type="gramStart"/>
      <w:r>
        <w:t>State</w:t>
      </w:r>
      <w:r>
        <w:rPr>
          <w:spacing w:val="-4"/>
        </w:rPr>
        <w:t xml:space="preserve"> </w:t>
      </w:r>
      <w:r>
        <w:t>two</w:t>
      </w:r>
      <w:r>
        <w:rPr>
          <w:spacing w:val="-3"/>
        </w:rPr>
        <w:t xml:space="preserve"> </w:t>
      </w:r>
      <w:r>
        <w:t>similarities</w:t>
      </w:r>
      <w:r>
        <w:rPr>
          <w:spacing w:val="-4"/>
        </w:rPr>
        <w:t xml:space="preserve"> </w:t>
      </w:r>
      <w:r>
        <w:t>in</w:t>
      </w:r>
      <w:r>
        <w:rPr>
          <w:spacing w:val="-3"/>
        </w:rPr>
        <w:t xml:space="preserve"> </w:t>
      </w:r>
      <w:r>
        <w:t>the</w:t>
      </w:r>
      <w:r>
        <w:rPr>
          <w:spacing w:val="-3"/>
        </w:rPr>
        <w:t xml:space="preserve"> </w:t>
      </w:r>
      <w:r>
        <w:t>political</w:t>
      </w:r>
      <w:r>
        <w:rPr>
          <w:spacing w:val="-3"/>
        </w:rPr>
        <w:t xml:space="preserve"> </w:t>
      </w:r>
      <w:r>
        <w:t>organization</w:t>
      </w:r>
      <w:r>
        <w:rPr>
          <w:spacing w:val="-3"/>
        </w:rPr>
        <w:t xml:space="preserve"> </w:t>
      </w:r>
      <w:r>
        <w:t>of</w:t>
      </w:r>
      <w:r>
        <w:rPr>
          <w:spacing w:val="-3"/>
        </w:rPr>
        <w:t xml:space="preserve"> </w:t>
      </w:r>
      <w:r>
        <w:t>the</w:t>
      </w:r>
      <w:r>
        <w:rPr>
          <w:spacing w:val="-3"/>
        </w:rPr>
        <w:t xml:space="preserve"> </w:t>
      </w:r>
      <w:proofErr w:type="spellStart"/>
      <w:r>
        <w:t>Ameru</w:t>
      </w:r>
      <w:proofErr w:type="spellEnd"/>
      <w:r>
        <w:rPr>
          <w:spacing w:val="-3"/>
        </w:rPr>
        <w:t xml:space="preserve"> </w:t>
      </w:r>
      <w:r>
        <w:t>and</w:t>
      </w:r>
      <w:r>
        <w:rPr>
          <w:spacing w:val="-3"/>
        </w:rPr>
        <w:t xml:space="preserve"> </w:t>
      </w:r>
      <w:r>
        <w:t>the</w:t>
      </w:r>
      <w:r>
        <w:rPr>
          <w:spacing w:val="-3"/>
        </w:rPr>
        <w:t xml:space="preserve"> </w:t>
      </w:r>
      <w:proofErr w:type="spellStart"/>
      <w:r>
        <w:t>Abagusii</w:t>
      </w:r>
      <w:proofErr w:type="spellEnd"/>
      <w:r>
        <w:rPr>
          <w:spacing w:val="-2"/>
        </w:rPr>
        <w:t xml:space="preserve"> </w:t>
      </w:r>
      <w:r>
        <w:t>during</w:t>
      </w:r>
      <w:r>
        <w:rPr>
          <w:spacing w:val="-3"/>
        </w:rPr>
        <w:t xml:space="preserve"> </w:t>
      </w:r>
      <w:r>
        <w:t>the 19th Century.</w:t>
      </w:r>
      <w:proofErr w:type="gramEnd"/>
      <w:r>
        <w:t xml:space="preserve"> (2 marks)</w:t>
      </w:r>
    </w:p>
    <w:p w:rsidR="00D74CA0" w:rsidRDefault="008D3A3B">
      <w:pPr>
        <w:pStyle w:val="ListParagraph"/>
        <w:numPr>
          <w:ilvl w:val="1"/>
          <w:numId w:val="3"/>
        </w:numPr>
        <w:tabs>
          <w:tab w:val="left" w:pos="818"/>
        </w:tabs>
        <w:spacing w:line="247" w:lineRule="exact"/>
        <w:ind w:left="818" w:hanging="359"/>
      </w:pPr>
      <w:r>
        <w:t>In</w:t>
      </w:r>
      <w:r>
        <w:rPr>
          <w:spacing w:val="-3"/>
        </w:rPr>
        <w:t xml:space="preserve"> </w:t>
      </w:r>
      <w:r>
        <w:t>both</w:t>
      </w:r>
      <w:r>
        <w:rPr>
          <w:spacing w:val="-3"/>
        </w:rPr>
        <w:t xml:space="preserve"> </w:t>
      </w:r>
      <w:r>
        <w:t>the</w:t>
      </w:r>
      <w:r>
        <w:rPr>
          <w:spacing w:val="-3"/>
        </w:rPr>
        <w:t xml:space="preserve"> </w:t>
      </w:r>
      <w:r>
        <w:t>clan</w:t>
      </w:r>
      <w:r>
        <w:rPr>
          <w:spacing w:val="-5"/>
        </w:rPr>
        <w:t xml:space="preserve"> </w:t>
      </w:r>
      <w:r>
        <w:t>formed</w:t>
      </w:r>
      <w:r>
        <w:rPr>
          <w:spacing w:val="-3"/>
        </w:rPr>
        <w:t xml:space="preserve"> </w:t>
      </w:r>
      <w:r>
        <w:t>the</w:t>
      </w:r>
      <w:r>
        <w:rPr>
          <w:spacing w:val="-6"/>
        </w:rPr>
        <w:t xml:space="preserve"> </w:t>
      </w:r>
      <w:r>
        <w:t>basic</w:t>
      </w:r>
      <w:r>
        <w:rPr>
          <w:spacing w:val="-3"/>
        </w:rPr>
        <w:t xml:space="preserve"> </w:t>
      </w:r>
      <w:r>
        <w:t>political</w:t>
      </w:r>
      <w:r>
        <w:rPr>
          <w:spacing w:val="-4"/>
        </w:rPr>
        <w:t xml:space="preserve"> unit</w:t>
      </w:r>
    </w:p>
    <w:p w:rsidR="00D74CA0" w:rsidRDefault="008D3A3B">
      <w:pPr>
        <w:pStyle w:val="ListParagraph"/>
        <w:numPr>
          <w:ilvl w:val="1"/>
          <w:numId w:val="3"/>
        </w:numPr>
        <w:tabs>
          <w:tab w:val="left" w:pos="818"/>
        </w:tabs>
        <w:spacing w:before="21"/>
        <w:ind w:left="818" w:hanging="359"/>
      </w:pPr>
      <w:r>
        <w:t>In</w:t>
      </w:r>
      <w:r>
        <w:rPr>
          <w:spacing w:val="-3"/>
        </w:rPr>
        <w:t xml:space="preserve"> </w:t>
      </w:r>
      <w:r>
        <w:t>both</w:t>
      </w:r>
      <w:r>
        <w:rPr>
          <w:spacing w:val="-3"/>
        </w:rPr>
        <w:t xml:space="preserve"> </w:t>
      </w:r>
      <w:r>
        <w:t>Leadership</w:t>
      </w:r>
      <w:r>
        <w:rPr>
          <w:spacing w:val="-3"/>
        </w:rPr>
        <w:t xml:space="preserve"> </w:t>
      </w:r>
      <w:r>
        <w:t>was</w:t>
      </w:r>
      <w:r>
        <w:rPr>
          <w:spacing w:val="-3"/>
        </w:rPr>
        <w:t xml:space="preserve"> </w:t>
      </w:r>
      <w:r>
        <w:t>by</w:t>
      </w:r>
      <w:r>
        <w:rPr>
          <w:spacing w:val="-5"/>
        </w:rPr>
        <w:t xml:space="preserve"> </w:t>
      </w:r>
      <w:r>
        <w:t>the</w:t>
      </w:r>
      <w:r>
        <w:rPr>
          <w:spacing w:val="-3"/>
        </w:rPr>
        <w:t xml:space="preserve"> </w:t>
      </w:r>
      <w:r>
        <w:t>council</w:t>
      </w:r>
      <w:r>
        <w:rPr>
          <w:spacing w:val="-3"/>
        </w:rPr>
        <w:t xml:space="preserve"> </w:t>
      </w:r>
      <w:r>
        <w:t>of</w:t>
      </w:r>
      <w:r>
        <w:rPr>
          <w:spacing w:val="-3"/>
        </w:rPr>
        <w:t xml:space="preserve"> </w:t>
      </w:r>
      <w:r>
        <w:rPr>
          <w:spacing w:val="-2"/>
        </w:rPr>
        <w:t>elders</w:t>
      </w:r>
    </w:p>
    <w:p w:rsidR="00D74CA0" w:rsidRDefault="008D3A3B">
      <w:pPr>
        <w:pStyle w:val="ListParagraph"/>
        <w:numPr>
          <w:ilvl w:val="1"/>
          <w:numId w:val="3"/>
        </w:numPr>
        <w:tabs>
          <w:tab w:val="left" w:pos="818"/>
        </w:tabs>
        <w:spacing w:before="20"/>
        <w:ind w:left="818" w:hanging="359"/>
      </w:pPr>
      <w:r>
        <w:t>Both</w:t>
      </w:r>
      <w:r>
        <w:rPr>
          <w:spacing w:val="-4"/>
        </w:rPr>
        <w:t xml:space="preserve"> </w:t>
      </w:r>
      <w:r>
        <w:t>had</w:t>
      </w:r>
      <w:r>
        <w:rPr>
          <w:spacing w:val="-5"/>
        </w:rPr>
        <w:t xml:space="preserve"> </w:t>
      </w:r>
      <w:r>
        <w:t>age-set</w:t>
      </w:r>
      <w:r>
        <w:rPr>
          <w:spacing w:val="-2"/>
        </w:rPr>
        <w:t xml:space="preserve"> systems</w:t>
      </w:r>
    </w:p>
    <w:p w:rsidR="00D74CA0" w:rsidRDefault="008D3A3B">
      <w:pPr>
        <w:pStyle w:val="ListParagraph"/>
        <w:numPr>
          <w:ilvl w:val="1"/>
          <w:numId w:val="3"/>
        </w:numPr>
        <w:tabs>
          <w:tab w:val="left" w:pos="818"/>
        </w:tabs>
        <w:spacing w:before="21"/>
        <w:ind w:left="818" w:hanging="359"/>
      </w:pPr>
      <w:r>
        <w:t>In</w:t>
      </w:r>
      <w:r>
        <w:rPr>
          <w:spacing w:val="-4"/>
        </w:rPr>
        <w:t xml:space="preserve"> </w:t>
      </w:r>
      <w:r>
        <w:t>both</w:t>
      </w:r>
      <w:r>
        <w:rPr>
          <w:spacing w:val="-3"/>
        </w:rPr>
        <w:t xml:space="preserve"> </w:t>
      </w:r>
      <w:r>
        <w:t>the</w:t>
      </w:r>
      <w:r>
        <w:rPr>
          <w:spacing w:val="-3"/>
        </w:rPr>
        <w:t xml:space="preserve"> </w:t>
      </w:r>
      <w:r>
        <w:t>council</w:t>
      </w:r>
      <w:r>
        <w:rPr>
          <w:spacing w:val="-2"/>
        </w:rPr>
        <w:t xml:space="preserve"> </w:t>
      </w:r>
      <w:r>
        <w:t>of</w:t>
      </w:r>
      <w:r>
        <w:rPr>
          <w:spacing w:val="-3"/>
        </w:rPr>
        <w:t xml:space="preserve"> </w:t>
      </w:r>
      <w:r>
        <w:t>elders</w:t>
      </w:r>
      <w:r>
        <w:rPr>
          <w:spacing w:val="-3"/>
        </w:rPr>
        <w:t xml:space="preserve"> </w:t>
      </w:r>
      <w:r>
        <w:t>settled</w:t>
      </w:r>
      <w:r>
        <w:rPr>
          <w:spacing w:val="-3"/>
        </w:rPr>
        <w:t xml:space="preserve"> </w:t>
      </w:r>
      <w:r>
        <w:rPr>
          <w:spacing w:val="-2"/>
        </w:rPr>
        <w:t>disputes</w:t>
      </w:r>
    </w:p>
    <w:p w:rsidR="00D74CA0" w:rsidRDefault="008D3A3B">
      <w:pPr>
        <w:pStyle w:val="ListParagraph"/>
        <w:numPr>
          <w:ilvl w:val="1"/>
          <w:numId w:val="3"/>
        </w:numPr>
        <w:tabs>
          <w:tab w:val="left" w:pos="818"/>
          <w:tab w:val="left" w:pos="7851"/>
        </w:tabs>
        <w:spacing w:before="18"/>
        <w:ind w:left="818" w:hanging="359"/>
        <w:rPr>
          <w:b/>
        </w:rPr>
      </w:pPr>
      <w:r>
        <w:t>They</w:t>
      </w:r>
      <w:r>
        <w:rPr>
          <w:spacing w:val="-6"/>
        </w:rPr>
        <w:t xml:space="preserve"> </w:t>
      </w:r>
      <w:r>
        <w:t>both</w:t>
      </w:r>
      <w:r>
        <w:rPr>
          <w:spacing w:val="-3"/>
        </w:rPr>
        <w:t xml:space="preserve"> </w:t>
      </w:r>
      <w:r>
        <w:t>had</w:t>
      </w:r>
      <w:r>
        <w:rPr>
          <w:spacing w:val="-5"/>
        </w:rPr>
        <w:t xml:space="preserve"> </w:t>
      </w:r>
      <w:r>
        <w:t>warriors</w:t>
      </w:r>
      <w:r>
        <w:rPr>
          <w:spacing w:val="-3"/>
        </w:rPr>
        <w:t xml:space="preserve"> </w:t>
      </w:r>
      <w:r>
        <w:t>who</w:t>
      </w:r>
      <w:r>
        <w:rPr>
          <w:spacing w:val="-2"/>
        </w:rPr>
        <w:t xml:space="preserve"> </w:t>
      </w:r>
      <w:r>
        <w:t>defended</w:t>
      </w:r>
      <w:r>
        <w:rPr>
          <w:spacing w:val="-6"/>
        </w:rPr>
        <w:t xml:space="preserve"> </w:t>
      </w:r>
      <w:r>
        <w:t>their</w:t>
      </w:r>
      <w:r>
        <w:rPr>
          <w:spacing w:val="-3"/>
        </w:rPr>
        <w:t xml:space="preserve"> </w:t>
      </w:r>
      <w:r>
        <w:rPr>
          <w:spacing w:val="-2"/>
        </w:rPr>
        <w:t>communities</w:t>
      </w:r>
      <w:r>
        <w:tab/>
      </w:r>
      <w:r>
        <w:rPr>
          <w:b/>
        </w:rPr>
        <w:t>(2</w:t>
      </w:r>
      <w:r>
        <w:rPr>
          <w:b/>
          <w:spacing w:val="-4"/>
        </w:rPr>
        <w:t xml:space="preserve"> </w:t>
      </w:r>
      <w:r>
        <w:rPr>
          <w:b/>
        </w:rPr>
        <w:t>x</w:t>
      </w:r>
      <w:r>
        <w:rPr>
          <w:b/>
          <w:spacing w:val="-3"/>
        </w:rPr>
        <w:t xml:space="preserve"> </w:t>
      </w:r>
      <w:r>
        <w:rPr>
          <w:b/>
        </w:rPr>
        <w:t>1 =</w:t>
      </w:r>
      <w:r>
        <w:rPr>
          <w:b/>
          <w:spacing w:val="-2"/>
        </w:rPr>
        <w:t xml:space="preserve"> </w:t>
      </w:r>
      <w:r>
        <w:rPr>
          <w:b/>
        </w:rPr>
        <w:t xml:space="preserve">2 </w:t>
      </w:r>
      <w:r>
        <w:rPr>
          <w:b/>
          <w:spacing w:val="-2"/>
        </w:rPr>
        <w:t>marks)</w:t>
      </w:r>
    </w:p>
    <w:p w:rsidR="00D74CA0" w:rsidRDefault="00D74CA0">
      <w:pPr>
        <w:pStyle w:val="BodyText"/>
        <w:spacing w:before="46"/>
        <w:ind w:left="0" w:firstLine="0"/>
        <w:rPr>
          <w:b/>
        </w:rPr>
      </w:pPr>
    </w:p>
    <w:p w:rsidR="00D74CA0" w:rsidRDefault="008D3A3B">
      <w:pPr>
        <w:pStyle w:val="Heading4"/>
        <w:numPr>
          <w:ilvl w:val="0"/>
          <w:numId w:val="3"/>
        </w:numPr>
        <w:tabs>
          <w:tab w:val="left" w:pos="875"/>
        </w:tabs>
        <w:ind w:left="875" w:hanging="416"/>
      </w:pPr>
      <w:r>
        <w:t>Give</w:t>
      </w:r>
      <w:r>
        <w:rPr>
          <w:spacing w:val="-4"/>
        </w:rPr>
        <w:t xml:space="preserve"> </w:t>
      </w:r>
      <w:r>
        <w:t>one</w:t>
      </w:r>
      <w:r>
        <w:rPr>
          <w:spacing w:val="-6"/>
        </w:rPr>
        <w:t xml:space="preserve"> </w:t>
      </w:r>
      <w:r>
        <w:t>way</w:t>
      </w:r>
      <w:r>
        <w:rPr>
          <w:spacing w:val="-3"/>
        </w:rPr>
        <w:t xml:space="preserve"> </w:t>
      </w:r>
      <w:r>
        <w:t>in</w:t>
      </w:r>
      <w:r>
        <w:rPr>
          <w:spacing w:val="-6"/>
        </w:rPr>
        <w:t xml:space="preserve"> </w:t>
      </w:r>
      <w:r>
        <w:t>which</w:t>
      </w:r>
      <w:r>
        <w:rPr>
          <w:spacing w:val="-3"/>
        </w:rPr>
        <w:t xml:space="preserve"> </w:t>
      </w:r>
      <w:r>
        <w:t>one</w:t>
      </w:r>
      <w:r>
        <w:rPr>
          <w:spacing w:val="-4"/>
        </w:rPr>
        <w:t xml:space="preserve"> </w:t>
      </w:r>
      <w:r>
        <w:t>can</w:t>
      </w:r>
      <w:r>
        <w:rPr>
          <w:spacing w:val="-7"/>
        </w:rPr>
        <w:t xml:space="preserve"> </w:t>
      </w:r>
      <w:proofErr w:type="spellStart"/>
      <w:r>
        <w:t>loose</w:t>
      </w:r>
      <w:proofErr w:type="spellEnd"/>
      <w:r>
        <w:rPr>
          <w:spacing w:val="-5"/>
        </w:rPr>
        <w:t xml:space="preserve"> </w:t>
      </w:r>
      <w:r>
        <w:t>Kenyan</w:t>
      </w:r>
      <w:r>
        <w:rPr>
          <w:spacing w:val="-3"/>
        </w:rPr>
        <w:t xml:space="preserve"> </w:t>
      </w:r>
      <w:r>
        <w:t>citizenship</w:t>
      </w:r>
      <w:r>
        <w:rPr>
          <w:spacing w:val="-3"/>
        </w:rPr>
        <w:t xml:space="preserve"> </w:t>
      </w:r>
      <w:r>
        <w:t>by</w:t>
      </w:r>
      <w:r>
        <w:rPr>
          <w:spacing w:val="-6"/>
        </w:rPr>
        <w:t xml:space="preserve"> </w:t>
      </w:r>
      <w:r>
        <w:t>registration.</w:t>
      </w:r>
      <w:r>
        <w:rPr>
          <w:spacing w:val="-7"/>
        </w:rPr>
        <w:t xml:space="preserve"> </w:t>
      </w:r>
      <w:r>
        <w:t>(1</w:t>
      </w:r>
      <w:r>
        <w:rPr>
          <w:spacing w:val="-5"/>
        </w:rPr>
        <w:t xml:space="preserve"> </w:t>
      </w:r>
      <w:r>
        <w:rPr>
          <w:spacing w:val="-2"/>
        </w:rPr>
        <w:t>mark)</w:t>
      </w:r>
    </w:p>
    <w:p w:rsidR="00D74CA0" w:rsidRDefault="008D3A3B">
      <w:pPr>
        <w:pStyle w:val="ListParagraph"/>
        <w:numPr>
          <w:ilvl w:val="1"/>
          <w:numId w:val="3"/>
        </w:numPr>
        <w:tabs>
          <w:tab w:val="left" w:pos="819"/>
          <w:tab w:val="left" w:pos="875"/>
        </w:tabs>
        <w:spacing w:before="16" w:line="256" w:lineRule="auto"/>
        <w:ind w:right="547"/>
      </w:pPr>
      <w:r>
        <w:tab/>
        <w:t>If</w:t>
      </w:r>
      <w:r>
        <w:rPr>
          <w:spacing w:val="-2"/>
        </w:rPr>
        <w:t xml:space="preserve"> </w:t>
      </w:r>
      <w:r>
        <w:t>a</w:t>
      </w:r>
      <w:r>
        <w:rPr>
          <w:spacing w:val="-2"/>
        </w:rPr>
        <w:t xml:space="preserve"> </w:t>
      </w:r>
      <w:r>
        <w:t>person</w:t>
      </w:r>
      <w:r>
        <w:rPr>
          <w:spacing w:val="-2"/>
        </w:rPr>
        <w:t xml:space="preserve"> </w:t>
      </w:r>
      <w:r>
        <w:t>acquired</w:t>
      </w:r>
      <w:r>
        <w:rPr>
          <w:spacing w:val="-2"/>
        </w:rPr>
        <w:t xml:space="preserve"> </w:t>
      </w:r>
      <w:r>
        <w:t>citizenship</w:t>
      </w:r>
      <w:r>
        <w:rPr>
          <w:spacing w:val="-2"/>
        </w:rPr>
        <w:t xml:space="preserve"> </w:t>
      </w:r>
      <w:r>
        <w:t>by</w:t>
      </w:r>
      <w:r>
        <w:rPr>
          <w:spacing w:val="-5"/>
        </w:rPr>
        <w:t xml:space="preserve"> </w:t>
      </w:r>
      <w:r>
        <w:t>fraud,</w:t>
      </w:r>
      <w:r>
        <w:rPr>
          <w:spacing w:val="-5"/>
        </w:rPr>
        <w:t xml:space="preserve"> </w:t>
      </w:r>
      <w:r>
        <w:t>false</w:t>
      </w:r>
      <w:r>
        <w:rPr>
          <w:spacing w:val="-3"/>
        </w:rPr>
        <w:t xml:space="preserve"> </w:t>
      </w:r>
      <w:r>
        <w:t>representation</w:t>
      </w:r>
      <w:r>
        <w:rPr>
          <w:spacing w:val="-5"/>
        </w:rPr>
        <w:t xml:space="preserve"> </w:t>
      </w:r>
      <w:r>
        <w:t>or</w:t>
      </w:r>
      <w:r>
        <w:rPr>
          <w:spacing w:val="-2"/>
        </w:rPr>
        <w:t xml:space="preserve"> </w:t>
      </w:r>
      <w:r>
        <w:t>concealment</w:t>
      </w:r>
      <w:r>
        <w:rPr>
          <w:spacing w:val="-2"/>
        </w:rPr>
        <w:t xml:space="preserve"> </w:t>
      </w:r>
      <w:r>
        <w:t>of</w:t>
      </w:r>
      <w:r>
        <w:rPr>
          <w:spacing w:val="-2"/>
        </w:rPr>
        <w:t xml:space="preserve"> </w:t>
      </w:r>
      <w:r>
        <w:t>any</w:t>
      </w:r>
      <w:r>
        <w:rPr>
          <w:spacing w:val="-3"/>
        </w:rPr>
        <w:t xml:space="preserve"> </w:t>
      </w:r>
      <w:r>
        <w:t xml:space="preserve">material </w:t>
      </w:r>
      <w:r>
        <w:rPr>
          <w:spacing w:val="-2"/>
        </w:rPr>
        <w:t>fact.</w:t>
      </w:r>
    </w:p>
    <w:p w:rsidR="00D74CA0" w:rsidRDefault="008D3A3B">
      <w:pPr>
        <w:pStyle w:val="ListParagraph"/>
        <w:numPr>
          <w:ilvl w:val="1"/>
          <w:numId w:val="3"/>
        </w:numPr>
        <w:tabs>
          <w:tab w:val="left" w:pos="819"/>
          <w:tab w:val="left" w:pos="875"/>
        </w:tabs>
        <w:spacing w:before="3" w:line="259" w:lineRule="auto"/>
        <w:ind w:right="807"/>
      </w:pPr>
      <w:r>
        <w:tab/>
      </w:r>
      <w:r>
        <w:t>If the person has, during any war in which Kenya was engaged, unlawfully traded or communicated</w:t>
      </w:r>
      <w:r>
        <w:rPr>
          <w:spacing w:val="-2"/>
        </w:rPr>
        <w:t xml:space="preserve"> </w:t>
      </w:r>
      <w:r>
        <w:t>with</w:t>
      </w:r>
      <w:r>
        <w:rPr>
          <w:spacing w:val="-5"/>
        </w:rPr>
        <w:t xml:space="preserve"> </w:t>
      </w:r>
      <w:r>
        <w:t>an</w:t>
      </w:r>
      <w:r>
        <w:rPr>
          <w:spacing w:val="-2"/>
        </w:rPr>
        <w:t xml:space="preserve"> </w:t>
      </w:r>
      <w:r>
        <w:t>enemy</w:t>
      </w:r>
      <w:r>
        <w:rPr>
          <w:spacing w:val="-5"/>
        </w:rPr>
        <w:t xml:space="preserve"> </w:t>
      </w:r>
      <w:r>
        <w:t>or</w:t>
      </w:r>
      <w:r>
        <w:rPr>
          <w:spacing w:val="-2"/>
        </w:rPr>
        <w:t xml:space="preserve"> </w:t>
      </w:r>
      <w:r>
        <w:t>been</w:t>
      </w:r>
      <w:r>
        <w:rPr>
          <w:spacing w:val="-2"/>
        </w:rPr>
        <w:t xml:space="preserve"> </w:t>
      </w:r>
      <w:r>
        <w:t>engaged</w:t>
      </w:r>
      <w:r>
        <w:rPr>
          <w:spacing w:val="-2"/>
        </w:rPr>
        <w:t xml:space="preserve"> </w:t>
      </w:r>
      <w:r>
        <w:t>in</w:t>
      </w:r>
      <w:r>
        <w:rPr>
          <w:spacing w:val="-2"/>
        </w:rPr>
        <w:t xml:space="preserve"> </w:t>
      </w:r>
      <w:r>
        <w:t>or</w:t>
      </w:r>
      <w:r>
        <w:rPr>
          <w:spacing w:val="-2"/>
        </w:rPr>
        <w:t xml:space="preserve"> </w:t>
      </w:r>
      <w:r>
        <w:t>associated</w:t>
      </w:r>
      <w:r>
        <w:rPr>
          <w:spacing w:val="-2"/>
        </w:rPr>
        <w:t xml:space="preserve"> </w:t>
      </w:r>
      <w:r>
        <w:t>with</w:t>
      </w:r>
      <w:r>
        <w:rPr>
          <w:spacing w:val="-2"/>
        </w:rPr>
        <w:t xml:space="preserve"> </w:t>
      </w:r>
      <w:r>
        <w:t>any</w:t>
      </w:r>
      <w:r>
        <w:rPr>
          <w:spacing w:val="-5"/>
        </w:rPr>
        <w:t xml:space="preserve"> </w:t>
      </w:r>
      <w:r>
        <w:t>business</w:t>
      </w:r>
      <w:r>
        <w:rPr>
          <w:spacing w:val="-4"/>
        </w:rPr>
        <w:t xml:space="preserve"> </w:t>
      </w:r>
      <w:r>
        <w:t>that</w:t>
      </w:r>
      <w:r>
        <w:rPr>
          <w:spacing w:val="-2"/>
        </w:rPr>
        <w:t xml:space="preserve"> </w:t>
      </w:r>
      <w:r>
        <w:t>was knowingly carried on in such a manner as to assist an enemy in that war.</w:t>
      </w:r>
    </w:p>
    <w:p w:rsidR="00D74CA0" w:rsidRDefault="008D3A3B">
      <w:pPr>
        <w:pStyle w:val="ListParagraph"/>
        <w:numPr>
          <w:ilvl w:val="1"/>
          <w:numId w:val="3"/>
        </w:numPr>
        <w:tabs>
          <w:tab w:val="left" w:pos="819"/>
          <w:tab w:val="left" w:pos="875"/>
        </w:tabs>
        <w:spacing w:line="259" w:lineRule="auto"/>
        <w:ind w:right="213"/>
      </w:pPr>
      <w:r>
        <w:tab/>
        <w:t>If</w:t>
      </w:r>
      <w:r>
        <w:rPr>
          <w:spacing w:val="-2"/>
        </w:rPr>
        <w:t xml:space="preserve"> </w:t>
      </w:r>
      <w:r>
        <w:t>the</w:t>
      </w:r>
      <w:r>
        <w:rPr>
          <w:spacing w:val="-2"/>
        </w:rPr>
        <w:t xml:space="preserve"> </w:t>
      </w:r>
      <w:r>
        <w:t>person</w:t>
      </w:r>
      <w:r>
        <w:rPr>
          <w:spacing w:val="-2"/>
        </w:rPr>
        <w:t xml:space="preserve"> </w:t>
      </w:r>
      <w:r>
        <w:t>has,</w:t>
      </w:r>
      <w:r>
        <w:rPr>
          <w:spacing w:val="-2"/>
        </w:rPr>
        <w:t xml:space="preserve"> </w:t>
      </w:r>
      <w:r>
        <w:t>within</w:t>
      </w:r>
      <w:r>
        <w:rPr>
          <w:spacing w:val="-3"/>
        </w:rPr>
        <w:t xml:space="preserve"> </w:t>
      </w:r>
      <w:r>
        <w:t>five</w:t>
      </w:r>
      <w:r>
        <w:rPr>
          <w:spacing w:val="-2"/>
        </w:rPr>
        <w:t xml:space="preserve"> </w:t>
      </w:r>
      <w:r>
        <w:t>years</w:t>
      </w:r>
      <w:r>
        <w:rPr>
          <w:spacing w:val="-2"/>
        </w:rPr>
        <w:t xml:space="preserve"> </w:t>
      </w:r>
      <w:r>
        <w:t>after</w:t>
      </w:r>
      <w:r>
        <w:rPr>
          <w:spacing w:val="-4"/>
        </w:rPr>
        <w:t xml:space="preserve"> </w:t>
      </w:r>
      <w:r>
        <w:t>registration,</w:t>
      </w:r>
      <w:r>
        <w:rPr>
          <w:spacing w:val="-5"/>
        </w:rPr>
        <w:t xml:space="preserve"> </w:t>
      </w:r>
      <w:r>
        <w:t>been</w:t>
      </w:r>
      <w:r>
        <w:rPr>
          <w:spacing w:val="-2"/>
        </w:rPr>
        <w:t xml:space="preserve"> </w:t>
      </w:r>
      <w:r>
        <w:t>convicted</w:t>
      </w:r>
      <w:r>
        <w:rPr>
          <w:spacing w:val="-2"/>
        </w:rPr>
        <w:t xml:space="preserve"> </w:t>
      </w:r>
      <w:r>
        <w:t>of</w:t>
      </w:r>
      <w:r>
        <w:rPr>
          <w:spacing w:val="-4"/>
        </w:rPr>
        <w:t xml:space="preserve"> </w:t>
      </w:r>
      <w:r>
        <w:t>an</w:t>
      </w:r>
      <w:r>
        <w:rPr>
          <w:spacing w:val="-2"/>
        </w:rPr>
        <w:t xml:space="preserve"> </w:t>
      </w:r>
      <w:r>
        <w:t>offence</w:t>
      </w:r>
      <w:r>
        <w:rPr>
          <w:spacing w:val="-2"/>
        </w:rPr>
        <w:t xml:space="preserve"> </w:t>
      </w:r>
      <w:r>
        <w:t>and</w:t>
      </w:r>
      <w:r>
        <w:rPr>
          <w:spacing w:val="-2"/>
        </w:rPr>
        <w:t xml:space="preserve"> </w:t>
      </w:r>
      <w:r>
        <w:t>sentenced to imprisonment for a term of three years or longer.</w:t>
      </w:r>
    </w:p>
    <w:p w:rsidR="00D74CA0" w:rsidRDefault="008D3A3B">
      <w:pPr>
        <w:pStyle w:val="ListParagraph"/>
        <w:numPr>
          <w:ilvl w:val="1"/>
          <w:numId w:val="3"/>
        </w:numPr>
        <w:tabs>
          <w:tab w:val="left" w:pos="819"/>
          <w:tab w:val="left" w:pos="875"/>
          <w:tab w:val="left" w:pos="8127"/>
        </w:tabs>
        <w:spacing w:line="259" w:lineRule="auto"/>
        <w:ind w:right="189"/>
        <w:rPr>
          <w:b/>
        </w:rPr>
      </w:pPr>
      <w:r>
        <w:tab/>
        <w:t>If a person has, at any time after registration, been convicted of treason, or of an offence for which a pena</w:t>
      </w:r>
      <w:r>
        <w:t>lty of at least seven years imprisonment may be imposed.</w:t>
      </w:r>
      <w:r>
        <w:tab/>
      </w:r>
      <w:r>
        <w:rPr>
          <w:b/>
        </w:rPr>
        <w:t>(1x</w:t>
      </w:r>
      <w:r>
        <w:rPr>
          <w:b/>
          <w:spacing w:val="-14"/>
        </w:rPr>
        <w:t xml:space="preserve"> </w:t>
      </w:r>
      <w:r>
        <w:rPr>
          <w:b/>
        </w:rPr>
        <w:t>1=1mark)</w:t>
      </w:r>
    </w:p>
    <w:p w:rsidR="00D74CA0" w:rsidRDefault="008D3A3B">
      <w:pPr>
        <w:pStyle w:val="ListParagraph"/>
        <w:numPr>
          <w:ilvl w:val="1"/>
          <w:numId w:val="3"/>
        </w:numPr>
        <w:tabs>
          <w:tab w:val="left" w:pos="634"/>
        </w:tabs>
        <w:spacing w:before="6"/>
        <w:ind w:left="634" w:hanging="175"/>
        <w:rPr>
          <w:rFonts w:ascii="Wingdings" w:hAnsi="Wingdings"/>
        </w:rPr>
      </w:pPr>
      <w:r>
        <w:rPr>
          <w:rFonts w:ascii="Wingdings" w:hAnsi="Wingdings"/>
        </w:rPr>
        <w:t>​</w:t>
      </w:r>
    </w:p>
    <w:p w:rsidR="00D74CA0" w:rsidRDefault="00D74CA0">
      <w:pPr>
        <w:pStyle w:val="BodyText"/>
        <w:spacing w:before="56"/>
        <w:ind w:left="0" w:firstLine="0"/>
        <w:rPr>
          <w:rFonts w:ascii="Wingdings" w:hAnsi="Wingdings"/>
        </w:rPr>
      </w:pPr>
    </w:p>
    <w:p w:rsidR="00D74CA0" w:rsidRDefault="008D3A3B">
      <w:pPr>
        <w:pStyle w:val="Heading4"/>
        <w:numPr>
          <w:ilvl w:val="0"/>
          <w:numId w:val="3"/>
        </w:numPr>
        <w:tabs>
          <w:tab w:val="left" w:pos="818"/>
        </w:tabs>
        <w:ind w:left="818" w:hanging="359"/>
      </w:pPr>
      <w:proofErr w:type="gramStart"/>
      <w:r>
        <w:t>State</w:t>
      </w:r>
      <w:r>
        <w:rPr>
          <w:spacing w:val="-5"/>
        </w:rPr>
        <w:t xml:space="preserve"> </w:t>
      </w:r>
      <w:r>
        <w:t>one</w:t>
      </w:r>
      <w:r>
        <w:rPr>
          <w:spacing w:val="-6"/>
        </w:rPr>
        <w:t xml:space="preserve"> </w:t>
      </w:r>
      <w:r>
        <w:t>feature</w:t>
      </w:r>
      <w:r>
        <w:rPr>
          <w:spacing w:val="-3"/>
        </w:rPr>
        <w:t xml:space="preserve"> </w:t>
      </w:r>
      <w:r>
        <w:t>of</w:t>
      </w:r>
      <w:r>
        <w:rPr>
          <w:spacing w:val="-4"/>
        </w:rPr>
        <w:t xml:space="preserve"> </w:t>
      </w:r>
      <w:r>
        <w:t>missionary</w:t>
      </w:r>
      <w:r>
        <w:rPr>
          <w:spacing w:val="-3"/>
        </w:rPr>
        <w:t xml:space="preserve"> </w:t>
      </w:r>
      <w:r>
        <w:t>education.</w:t>
      </w:r>
      <w:proofErr w:type="gramEnd"/>
      <w:r>
        <w:rPr>
          <w:spacing w:val="47"/>
        </w:rPr>
        <w:t xml:space="preserve"> </w:t>
      </w:r>
      <w:r>
        <w:t>(1</w:t>
      </w:r>
      <w:r>
        <w:rPr>
          <w:spacing w:val="-2"/>
        </w:rPr>
        <w:t xml:space="preserve"> </w:t>
      </w:r>
      <w:r>
        <w:rPr>
          <w:spacing w:val="-4"/>
        </w:rPr>
        <w:t>mark)</w:t>
      </w:r>
    </w:p>
    <w:p w:rsidR="00D74CA0" w:rsidRDefault="008D3A3B">
      <w:pPr>
        <w:pStyle w:val="ListParagraph"/>
        <w:numPr>
          <w:ilvl w:val="1"/>
          <w:numId w:val="3"/>
        </w:numPr>
        <w:tabs>
          <w:tab w:val="left" w:pos="818"/>
        </w:tabs>
        <w:spacing w:before="16"/>
        <w:ind w:left="818" w:hanging="359"/>
      </w:pPr>
      <w:r>
        <w:t>It</w:t>
      </w:r>
      <w:r>
        <w:rPr>
          <w:spacing w:val="-4"/>
        </w:rPr>
        <w:t xml:space="preserve"> </w:t>
      </w:r>
      <w:r>
        <w:t>was</w:t>
      </w:r>
      <w:r>
        <w:rPr>
          <w:spacing w:val="-3"/>
        </w:rPr>
        <w:t xml:space="preserve"> </w:t>
      </w:r>
      <w:r>
        <w:rPr>
          <w:spacing w:val="-2"/>
        </w:rPr>
        <w:t>elementary.</w:t>
      </w:r>
    </w:p>
    <w:p w:rsidR="00D74CA0" w:rsidRDefault="008D3A3B">
      <w:pPr>
        <w:pStyle w:val="ListParagraph"/>
        <w:numPr>
          <w:ilvl w:val="1"/>
          <w:numId w:val="3"/>
        </w:numPr>
        <w:tabs>
          <w:tab w:val="left" w:pos="818"/>
        </w:tabs>
        <w:spacing w:before="18"/>
        <w:ind w:left="818" w:hanging="359"/>
      </w:pPr>
      <w:r>
        <w:t>Industrial</w:t>
      </w:r>
      <w:r>
        <w:rPr>
          <w:spacing w:val="-4"/>
        </w:rPr>
        <w:t xml:space="preserve"> </w:t>
      </w:r>
      <w:r>
        <w:t>and</w:t>
      </w:r>
      <w:r>
        <w:rPr>
          <w:spacing w:val="-6"/>
        </w:rPr>
        <w:t xml:space="preserve"> </w:t>
      </w:r>
      <w:r>
        <w:t>technical</w:t>
      </w:r>
      <w:r>
        <w:rPr>
          <w:spacing w:val="-4"/>
        </w:rPr>
        <w:t xml:space="preserve"> </w:t>
      </w:r>
      <w:r>
        <w:t>in</w:t>
      </w:r>
      <w:r>
        <w:rPr>
          <w:spacing w:val="-6"/>
        </w:rPr>
        <w:t xml:space="preserve"> </w:t>
      </w:r>
      <w:r>
        <w:rPr>
          <w:spacing w:val="-2"/>
        </w:rPr>
        <w:t>approach</w:t>
      </w:r>
    </w:p>
    <w:p w:rsidR="00D74CA0" w:rsidRDefault="008D3A3B">
      <w:pPr>
        <w:pStyle w:val="ListParagraph"/>
        <w:numPr>
          <w:ilvl w:val="1"/>
          <w:numId w:val="3"/>
        </w:numPr>
        <w:tabs>
          <w:tab w:val="left" w:pos="818"/>
        </w:tabs>
        <w:spacing w:before="20"/>
        <w:ind w:left="818" w:hanging="359"/>
      </w:pPr>
      <w:r>
        <w:t>It</w:t>
      </w:r>
      <w:r>
        <w:rPr>
          <w:spacing w:val="-6"/>
        </w:rPr>
        <w:t xml:space="preserve"> </w:t>
      </w:r>
      <w:r>
        <w:t>was</w:t>
      </w:r>
      <w:r>
        <w:rPr>
          <w:spacing w:val="-4"/>
        </w:rPr>
        <w:t xml:space="preserve"> </w:t>
      </w:r>
      <w:r>
        <w:t>denominational</w:t>
      </w:r>
      <w:r>
        <w:rPr>
          <w:spacing w:val="-6"/>
        </w:rPr>
        <w:t xml:space="preserve"> </w:t>
      </w:r>
      <w:r>
        <w:t>and</w:t>
      </w:r>
      <w:r>
        <w:rPr>
          <w:spacing w:val="-6"/>
        </w:rPr>
        <w:t xml:space="preserve"> </w:t>
      </w:r>
      <w:r>
        <w:t>it</w:t>
      </w:r>
      <w:r>
        <w:rPr>
          <w:spacing w:val="-4"/>
        </w:rPr>
        <w:t xml:space="preserve"> </w:t>
      </w:r>
      <w:r>
        <w:t>aimed</w:t>
      </w:r>
      <w:r>
        <w:rPr>
          <w:spacing w:val="-4"/>
        </w:rPr>
        <w:t xml:space="preserve"> </w:t>
      </w:r>
      <w:r>
        <w:t>at</w:t>
      </w:r>
      <w:r>
        <w:rPr>
          <w:spacing w:val="-4"/>
        </w:rPr>
        <w:t xml:space="preserve"> </w:t>
      </w:r>
      <w:r>
        <w:t>inculcating</w:t>
      </w:r>
      <w:r>
        <w:rPr>
          <w:spacing w:val="-5"/>
        </w:rPr>
        <w:t xml:space="preserve"> </w:t>
      </w:r>
      <w:r>
        <w:t>doctrines</w:t>
      </w:r>
      <w:r>
        <w:rPr>
          <w:spacing w:val="-7"/>
        </w:rPr>
        <w:t xml:space="preserve"> </w:t>
      </w:r>
      <w:r>
        <w:t>of</w:t>
      </w:r>
      <w:r>
        <w:rPr>
          <w:spacing w:val="-4"/>
        </w:rPr>
        <w:t xml:space="preserve"> </w:t>
      </w:r>
      <w:r>
        <w:t>a</w:t>
      </w:r>
      <w:r>
        <w:rPr>
          <w:spacing w:val="-5"/>
        </w:rPr>
        <w:t xml:space="preserve"> </w:t>
      </w:r>
      <w:r>
        <w:t>particular</w:t>
      </w:r>
      <w:r>
        <w:rPr>
          <w:spacing w:val="-5"/>
        </w:rPr>
        <w:t xml:space="preserve"> </w:t>
      </w:r>
      <w:r>
        <w:t>church</w:t>
      </w:r>
      <w:r>
        <w:rPr>
          <w:spacing w:val="-6"/>
        </w:rPr>
        <w:t xml:space="preserve"> </w:t>
      </w:r>
      <w:r>
        <w:t>in</w:t>
      </w:r>
      <w:r>
        <w:rPr>
          <w:spacing w:val="-3"/>
        </w:rPr>
        <w:t xml:space="preserve"> </w:t>
      </w:r>
      <w:r>
        <w:rPr>
          <w:spacing w:val="-2"/>
        </w:rPr>
        <w:t>learners.</w:t>
      </w:r>
    </w:p>
    <w:p w:rsidR="00D74CA0" w:rsidRDefault="008D3A3B">
      <w:pPr>
        <w:pStyle w:val="Heading4"/>
        <w:spacing w:before="26"/>
        <w:ind w:left="8185" w:firstLine="0"/>
      </w:pPr>
      <w:r>
        <w:rPr>
          <w:spacing w:val="-2"/>
        </w:rPr>
        <w:t>(1x1=1mark)</w:t>
      </w:r>
    </w:p>
    <w:p w:rsidR="00D74CA0" w:rsidRDefault="00D74CA0">
      <w:pPr>
        <w:sectPr w:rsidR="00D74CA0">
          <w:pgSz w:w="12240" w:h="15840"/>
          <w:pgMar w:top="1360" w:right="1300" w:bottom="280" w:left="1340" w:header="720" w:footer="720" w:gutter="0"/>
          <w:cols w:space="720"/>
        </w:sectPr>
      </w:pPr>
    </w:p>
    <w:p w:rsidR="00D74CA0" w:rsidRDefault="008D3A3B">
      <w:pPr>
        <w:pStyle w:val="ListParagraph"/>
        <w:numPr>
          <w:ilvl w:val="0"/>
          <w:numId w:val="3"/>
        </w:numPr>
        <w:tabs>
          <w:tab w:val="left" w:pos="818"/>
        </w:tabs>
        <w:spacing w:before="72"/>
        <w:ind w:left="818" w:hanging="359"/>
        <w:rPr>
          <w:b/>
        </w:rPr>
      </w:pPr>
      <w:r>
        <w:rPr>
          <w:b/>
        </w:rPr>
        <w:t>Identify</w:t>
      </w:r>
      <w:r>
        <w:rPr>
          <w:b/>
          <w:spacing w:val="-10"/>
        </w:rPr>
        <w:t xml:space="preserve"> </w:t>
      </w:r>
      <w:r>
        <w:rPr>
          <w:b/>
        </w:rPr>
        <w:t>the</w:t>
      </w:r>
      <w:r>
        <w:rPr>
          <w:b/>
          <w:spacing w:val="-7"/>
        </w:rPr>
        <w:t xml:space="preserve"> </w:t>
      </w:r>
      <w:r>
        <w:rPr>
          <w:b/>
        </w:rPr>
        <w:t>main</w:t>
      </w:r>
      <w:r>
        <w:rPr>
          <w:b/>
          <w:spacing w:val="-4"/>
        </w:rPr>
        <w:t xml:space="preserve"> </w:t>
      </w:r>
      <w:r>
        <w:rPr>
          <w:b/>
        </w:rPr>
        <w:t>grievance</w:t>
      </w:r>
      <w:r>
        <w:rPr>
          <w:b/>
          <w:spacing w:val="-5"/>
        </w:rPr>
        <w:t xml:space="preserve"> </w:t>
      </w:r>
      <w:r>
        <w:rPr>
          <w:b/>
        </w:rPr>
        <w:t>of</w:t>
      </w:r>
      <w:r>
        <w:rPr>
          <w:b/>
          <w:spacing w:val="-2"/>
        </w:rPr>
        <w:t xml:space="preserve"> </w:t>
      </w:r>
      <w:proofErr w:type="spellStart"/>
      <w:r>
        <w:rPr>
          <w:b/>
        </w:rPr>
        <w:t>Ukamba</w:t>
      </w:r>
      <w:proofErr w:type="spellEnd"/>
      <w:r>
        <w:rPr>
          <w:b/>
          <w:spacing w:val="-7"/>
        </w:rPr>
        <w:t xml:space="preserve"> </w:t>
      </w:r>
      <w:r>
        <w:rPr>
          <w:b/>
        </w:rPr>
        <w:t>Members</w:t>
      </w:r>
      <w:r>
        <w:rPr>
          <w:b/>
          <w:spacing w:val="-4"/>
        </w:rPr>
        <w:t xml:space="preserve"> </w:t>
      </w:r>
      <w:r>
        <w:rPr>
          <w:b/>
          <w:spacing w:val="-2"/>
        </w:rPr>
        <w:t>Association</w:t>
      </w:r>
    </w:p>
    <w:p w:rsidR="00D74CA0" w:rsidRDefault="008D3A3B">
      <w:pPr>
        <w:pStyle w:val="ListParagraph"/>
        <w:numPr>
          <w:ilvl w:val="1"/>
          <w:numId w:val="3"/>
        </w:numPr>
        <w:tabs>
          <w:tab w:val="left" w:pos="875"/>
          <w:tab w:val="left" w:pos="8185"/>
        </w:tabs>
        <w:spacing w:before="16"/>
        <w:ind w:left="875" w:hanging="416"/>
        <w:rPr>
          <w:b/>
        </w:rPr>
      </w:pPr>
      <w:r>
        <w:t>They</w:t>
      </w:r>
      <w:r>
        <w:rPr>
          <w:spacing w:val="-7"/>
        </w:rPr>
        <w:t xml:space="preserve"> </w:t>
      </w:r>
      <w:r>
        <w:t>were</w:t>
      </w:r>
      <w:r>
        <w:rPr>
          <w:spacing w:val="-4"/>
        </w:rPr>
        <w:t xml:space="preserve"> </w:t>
      </w:r>
      <w:r>
        <w:t>against</w:t>
      </w:r>
      <w:r>
        <w:rPr>
          <w:spacing w:val="-6"/>
        </w:rPr>
        <w:t xml:space="preserve"> </w:t>
      </w:r>
      <w:r>
        <w:t>the</w:t>
      </w:r>
      <w:r>
        <w:rPr>
          <w:spacing w:val="-5"/>
        </w:rPr>
        <w:t xml:space="preserve"> </w:t>
      </w:r>
      <w:r>
        <w:t>destocking</w:t>
      </w:r>
      <w:r>
        <w:rPr>
          <w:spacing w:val="-5"/>
        </w:rPr>
        <w:t xml:space="preserve"> </w:t>
      </w:r>
      <w:r>
        <w:rPr>
          <w:spacing w:val="-2"/>
        </w:rPr>
        <w:t>policy.</w:t>
      </w:r>
      <w:r>
        <w:tab/>
      </w:r>
      <w:r>
        <w:rPr>
          <w:b/>
          <w:spacing w:val="-2"/>
        </w:rPr>
        <w:t>(1x1=1mark)</w:t>
      </w:r>
    </w:p>
    <w:p w:rsidR="00D74CA0" w:rsidRDefault="00D74CA0">
      <w:pPr>
        <w:pStyle w:val="BodyText"/>
        <w:spacing w:before="204"/>
        <w:ind w:left="0" w:firstLine="0"/>
        <w:rPr>
          <w:b/>
        </w:rPr>
      </w:pPr>
    </w:p>
    <w:p w:rsidR="00D74CA0" w:rsidRDefault="008D3A3B">
      <w:pPr>
        <w:pStyle w:val="Heading4"/>
        <w:numPr>
          <w:ilvl w:val="0"/>
          <w:numId w:val="3"/>
        </w:numPr>
        <w:tabs>
          <w:tab w:val="left" w:pos="818"/>
        </w:tabs>
        <w:ind w:left="818" w:hanging="359"/>
      </w:pPr>
      <w:proofErr w:type="gramStart"/>
      <w:r>
        <w:t>State</w:t>
      </w:r>
      <w:r>
        <w:rPr>
          <w:spacing w:val="-8"/>
        </w:rPr>
        <w:t xml:space="preserve"> </w:t>
      </w:r>
      <w:r>
        <w:t>two</w:t>
      </w:r>
      <w:r>
        <w:rPr>
          <w:spacing w:val="-4"/>
        </w:rPr>
        <w:t xml:space="preserve"> </w:t>
      </w:r>
      <w:r>
        <w:t>advantages</w:t>
      </w:r>
      <w:r>
        <w:rPr>
          <w:spacing w:val="-4"/>
        </w:rPr>
        <w:t xml:space="preserve"> </w:t>
      </w:r>
      <w:r>
        <w:t>of</w:t>
      </w:r>
      <w:r>
        <w:rPr>
          <w:spacing w:val="-4"/>
        </w:rPr>
        <w:t xml:space="preserve"> </w:t>
      </w:r>
      <w:r>
        <w:t>using</w:t>
      </w:r>
      <w:r>
        <w:rPr>
          <w:spacing w:val="-4"/>
        </w:rPr>
        <w:t xml:space="preserve"> </w:t>
      </w:r>
      <w:r>
        <w:t>arbitration</w:t>
      </w:r>
      <w:r>
        <w:rPr>
          <w:spacing w:val="-7"/>
        </w:rPr>
        <w:t xml:space="preserve"> </w:t>
      </w:r>
      <w:r>
        <w:t>as</w:t>
      </w:r>
      <w:r>
        <w:rPr>
          <w:spacing w:val="-4"/>
        </w:rPr>
        <w:t xml:space="preserve"> </w:t>
      </w:r>
      <w:r>
        <w:t>a</w:t>
      </w:r>
      <w:r>
        <w:rPr>
          <w:spacing w:val="-7"/>
        </w:rPr>
        <w:t xml:space="preserve"> </w:t>
      </w:r>
      <w:r>
        <w:t>method</w:t>
      </w:r>
      <w:r>
        <w:rPr>
          <w:spacing w:val="-4"/>
        </w:rPr>
        <w:t xml:space="preserve"> </w:t>
      </w:r>
      <w:r>
        <w:t>of</w:t>
      </w:r>
      <w:r>
        <w:rPr>
          <w:spacing w:val="-1"/>
        </w:rPr>
        <w:t xml:space="preserve"> </w:t>
      </w:r>
      <w:r>
        <w:t>resolving</w:t>
      </w:r>
      <w:r>
        <w:rPr>
          <w:spacing w:val="-7"/>
        </w:rPr>
        <w:t xml:space="preserve"> </w:t>
      </w:r>
      <w:r>
        <w:rPr>
          <w:spacing w:val="-2"/>
        </w:rPr>
        <w:t>conflict.</w:t>
      </w:r>
      <w:proofErr w:type="gramEnd"/>
    </w:p>
    <w:p w:rsidR="00D74CA0" w:rsidRDefault="008D3A3B">
      <w:pPr>
        <w:pStyle w:val="ListParagraph"/>
        <w:numPr>
          <w:ilvl w:val="1"/>
          <w:numId w:val="3"/>
        </w:numPr>
        <w:tabs>
          <w:tab w:val="left" w:pos="1178"/>
        </w:tabs>
        <w:spacing w:before="14"/>
        <w:ind w:left="1178" w:hanging="359"/>
      </w:pPr>
      <w:r>
        <w:t>One</w:t>
      </w:r>
      <w:r>
        <w:rPr>
          <w:spacing w:val="-4"/>
        </w:rPr>
        <w:t xml:space="preserve"> </w:t>
      </w:r>
      <w:r>
        <w:t>can</w:t>
      </w:r>
      <w:r>
        <w:rPr>
          <w:spacing w:val="-6"/>
        </w:rPr>
        <w:t xml:space="preserve"> </w:t>
      </w:r>
      <w:r>
        <w:t>choose</w:t>
      </w:r>
      <w:r>
        <w:rPr>
          <w:spacing w:val="-3"/>
        </w:rPr>
        <w:t xml:space="preserve"> </w:t>
      </w:r>
      <w:r>
        <w:t>their</w:t>
      </w:r>
      <w:r>
        <w:rPr>
          <w:spacing w:val="-3"/>
        </w:rPr>
        <w:t xml:space="preserve"> </w:t>
      </w:r>
      <w:r>
        <w:t>own</w:t>
      </w:r>
      <w:r>
        <w:rPr>
          <w:spacing w:val="-3"/>
        </w:rPr>
        <w:t xml:space="preserve"> </w:t>
      </w:r>
      <w:r>
        <w:rPr>
          <w:spacing w:val="-2"/>
        </w:rPr>
        <w:t>arbitrator.</w:t>
      </w:r>
    </w:p>
    <w:p w:rsidR="00D74CA0" w:rsidRDefault="008D3A3B">
      <w:pPr>
        <w:pStyle w:val="ListParagraph"/>
        <w:numPr>
          <w:ilvl w:val="1"/>
          <w:numId w:val="3"/>
        </w:numPr>
        <w:tabs>
          <w:tab w:val="left" w:pos="1178"/>
        </w:tabs>
        <w:spacing w:before="20"/>
        <w:ind w:left="1178" w:hanging="359"/>
      </w:pPr>
      <w:proofErr w:type="gramStart"/>
      <w:r>
        <w:t>Its</w:t>
      </w:r>
      <w:proofErr w:type="gramEnd"/>
      <w:r>
        <w:rPr>
          <w:spacing w:val="-4"/>
        </w:rPr>
        <w:t xml:space="preserve"> </w:t>
      </w:r>
      <w:r>
        <w:t>private</w:t>
      </w:r>
      <w:r>
        <w:rPr>
          <w:spacing w:val="-3"/>
        </w:rPr>
        <w:t xml:space="preserve"> </w:t>
      </w:r>
      <w:r>
        <w:t>and</w:t>
      </w:r>
      <w:r>
        <w:rPr>
          <w:spacing w:val="-3"/>
        </w:rPr>
        <w:t xml:space="preserve"> </w:t>
      </w:r>
      <w:r>
        <w:t>confidential</w:t>
      </w:r>
      <w:r>
        <w:rPr>
          <w:spacing w:val="-5"/>
        </w:rPr>
        <w:t xml:space="preserve"> </w:t>
      </w:r>
      <w:r>
        <w:t>i.e.</w:t>
      </w:r>
      <w:r>
        <w:rPr>
          <w:spacing w:val="-3"/>
        </w:rPr>
        <w:t xml:space="preserve"> </w:t>
      </w:r>
      <w:r>
        <w:t>no</w:t>
      </w:r>
      <w:r>
        <w:rPr>
          <w:spacing w:val="-6"/>
        </w:rPr>
        <w:t xml:space="preserve"> </w:t>
      </w:r>
      <w:r>
        <w:rPr>
          <w:spacing w:val="-2"/>
        </w:rPr>
        <w:t>publicity.</w:t>
      </w:r>
    </w:p>
    <w:p w:rsidR="00D74CA0" w:rsidRDefault="008D3A3B">
      <w:pPr>
        <w:pStyle w:val="ListParagraph"/>
        <w:numPr>
          <w:ilvl w:val="1"/>
          <w:numId w:val="3"/>
        </w:numPr>
        <w:tabs>
          <w:tab w:val="left" w:pos="1178"/>
        </w:tabs>
        <w:spacing w:before="21"/>
        <w:ind w:left="1178" w:hanging="359"/>
      </w:pPr>
      <w:proofErr w:type="gramStart"/>
      <w:r>
        <w:t>Its</w:t>
      </w:r>
      <w:proofErr w:type="gramEnd"/>
      <w:r>
        <w:rPr>
          <w:spacing w:val="-4"/>
        </w:rPr>
        <w:t xml:space="preserve"> </w:t>
      </w:r>
      <w:r>
        <w:t>fast</w:t>
      </w:r>
      <w:r>
        <w:rPr>
          <w:spacing w:val="-2"/>
        </w:rPr>
        <w:t xml:space="preserve"> </w:t>
      </w:r>
      <w:r>
        <w:t>because</w:t>
      </w:r>
      <w:r>
        <w:rPr>
          <w:spacing w:val="-4"/>
        </w:rPr>
        <w:t xml:space="preserve"> </w:t>
      </w:r>
      <w:r>
        <w:t>one</w:t>
      </w:r>
      <w:r>
        <w:rPr>
          <w:spacing w:val="-3"/>
        </w:rPr>
        <w:t xml:space="preserve"> </w:t>
      </w:r>
      <w:r>
        <w:t>chooses</w:t>
      </w:r>
      <w:r>
        <w:rPr>
          <w:spacing w:val="-3"/>
        </w:rPr>
        <w:t xml:space="preserve"> </w:t>
      </w:r>
      <w:r>
        <w:t>the</w:t>
      </w:r>
      <w:r>
        <w:rPr>
          <w:spacing w:val="-6"/>
        </w:rPr>
        <w:t xml:space="preserve"> </w:t>
      </w:r>
      <w:r>
        <w:rPr>
          <w:spacing w:val="-4"/>
        </w:rPr>
        <w:t>time.</w:t>
      </w:r>
    </w:p>
    <w:p w:rsidR="00D74CA0" w:rsidRDefault="008D3A3B">
      <w:pPr>
        <w:pStyle w:val="ListParagraph"/>
        <w:numPr>
          <w:ilvl w:val="1"/>
          <w:numId w:val="3"/>
        </w:numPr>
        <w:tabs>
          <w:tab w:val="left" w:pos="1178"/>
          <w:tab w:val="left" w:pos="7796"/>
        </w:tabs>
        <w:spacing w:before="20"/>
        <w:ind w:left="1178" w:hanging="359"/>
        <w:rPr>
          <w:b/>
        </w:rPr>
      </w:pPr>
      <w:r>
        <w:t>You</w:t>
      </w:r>
      <w:r>
        <w:rPr>
          <w:spacing w:val="-4"/>
        </w:rPr>
        <w:t xml:space="preserve"> </w:t>
      </w:r>
      <w:r>
        <w:t>choose</w:t>
      </w:r>
      <w:r>
        <w:rPr>
          <w:spacing w:val="-3"/>
        </w:rPr>
        <w:t xml:space="preserve"> </w:t>
      </w:r>
      <w:r>
        <w:t>your</w:t>
      </w:r>
      <w:r>
        <w:rPr>
          <w:spacing w:val="-4"/>
        </w:rPr>
        <w:t xml:space="preserve"> </w:t>
      </w:r>
      <w:r>
        <w:t>own</w:t>
      </w:r>
      <w:r>
        <w:rPr>
          <w:spacing w:val="-3"/>
        </w:rPr>
        <w:t xml:space="preserve"> </w:t>
      </w:r>
      <w:r>
        <w:rPr>
          <w:spacing w:val="-4"/>
        </w:rPr>
        <w:t>rules</w:t>
      </w:r>
      <w:r>
        <w:tab/>
      </w:r>
      <w:r>
        <w:rPr>
          <w:b/>
        </w:rPr>
        <w:t>(2</w:t>
      </w:r>
      <w:r>
        <w:rPr>
          <w:b/>
          <w:spacing w:val="-2"/>
        </w:rPr>
        <w:t xml:space="preserve"> </w:t>
      </w:r>
      <w:r>
        <w:rPr>
          <w:b/>
        </w:rPr>
        <w:t>x</w:t>
      </w:r>
      <w:r>
        <w:rPr>
          <w:b/>
          <w:spacing w:val="-3"/>
        </w:rPr>
        <w:t xml:space="preserve"> </w:t>
      </w:r>
      <w:r>
        <w:rPr>
          <w:b/>
        </w:rPr>
        <w:t>1 =</w:t>
      </w:r>
      <w:r>
        <w:rPr>
          <w:b/>
          <w:spacing w:val="-2"/>
        </w:rPr>
        <w:t xml:space="preserve"> 2marks)</w:t>
      </w:r>
    </w:p>
    <w:p w:rsidR="00D74CA0" w:rsidRDefault="00D74CA0">
      <w:pPr>
        <w:pStyle w:val="BodyText"/>
        <w:spacing w:before="39"/>
        <w:ind w:left="0" w:firstLine="0"/>
        <w:rPr>
          <w:b/>
        </w:rPr>
      </w:pPr>
    </w:p>
    <w:p w:rsidR="00D74CA0" w:rsidRDefault="008D3A3B">
      <w:pPr>
        <w:pStyle w:val="Heading4"/>
        <w:numPr>
          <w:ilvl w:val="0"/>
          <w:numId w:val="3"/>
        </w:numPr>
        <w:tabs>
          <w:tab w:val="left" w:pos="818"/>
        </w:tabs>
        <w:ind w:left="818" w:hanging="359"/>
        <w:rPr>
          <w:b w:val="0"/>
        </w:rPr>
      </w:pPr>
      <w:r>
        <w:t>List</w:t>
      </w:r>
      <w:r>
        <w:rPr>
          <w:spacing w:val="-7"/>
        </w:rPr>
        <w:t xml:space="preserve"> </w:t>
      </w:r>
      <w:r>
        <w:t>two</w:t>
      </w:r>
      <w:r>
        <w:rPr>
          <w:spacing w:val="-3"/>
        </w:rPr>
        <w:t xml:space="preserve"> </w:t>
      </w:r>
      <w:r>
        <w:t>methods</w:t>
      </w:r>
      <w:r>
        <w:rPr>
          <w:spacing w:val="-3"/>
        </w:rPr>
        <w:t xml:space="preserve"> </w:t>
      </w:r>
      <w:r>
        <w:t>used</w:t>
      </w:r>
      <w:r>
        <w:rPr>
          <w:spacing w:val="-6"/>
        </w:rPr>
        <w:t xml:space="preserve"> </w:t>
      </w:r>
      <w:r>
        <w:t>by</w:t>
      </w:r>
      <w:r>
        <w:rPr>
          <w:spacing w:val="-7"/>
        </w:rPr>
        <w:t xml:space="preserve"> </w:t>
      </w:r>
      <w:r>
        <w:t>the</w:t>
      </w:r>
      <w:r>
        <w:rPr>
          <w:spacing w:val="-5"/>
        </w:rPr>
        <w:t xml:space="preserve"> </w:t>
      </w:r>
      <w:r>
        <w:t>British</w:t>
      </w:r>
      <w:r>
        <w:rPr>
          <w:spacing w:val="-4"/>
        </w:rPr>
        <w:t xml:space="preserve"> </w:t>
      </w:r>
      <w:r>
        <w:t>to</w:t>
      </w:r>
      <w:r>
        <w:rPr>
          <w:spacing w:val="-3"/>
        </w:rPr>
        <w:t xml:space="preserve"> </w:t>
      </w:r>
      <w:r>
        <w:t>establish</w:t>
      </w:r>
      <w:r>
        <w:rPr>
          <w:spacing w:val="-6"/>
        </w:rPr>
        <w:t xml:space="preserve"> </w:t>
      </w:r>
      <w:r>
        <w:t>their</w:t>
      </w:r>
      <w:r>
        <w:rPr>
          <w:spacing w:val="-5"/>
        </w:rPr>
        <w:t xml:space="preserve"> </w:t>
      </w:r>
      <w:r>
        <w:t>rule</w:t>
      </w:r>
      <w:r>
        <w:rPr>
          <w:spacing w:val="-5"/>
        </w:rPr>
        <w:t xml:space="preserve"> </w:t>
      </w:r>
      <w:r>
        <w:t>in</w:t>
      </w:r>
      <w:r>
        <w:rPr>
          <w:spacing w:val="-5"/>
        </w:rPr>
        <w:t xml:space="preserve"> </w:t>
      </w:r>
      <w:r>
        <w:t>Kenya.</w:t>
      </w:r>
      <w:r>
        <w:rPr>
          <w:spacing w:val="-4"/>
        </w:rPr>
        <w:t xml:space="preserve"> </w:t>
      </w:r>
      <w:r>
        <w:t>(2</w:t>
      </w:r>
      <w:r>
        <w:rPr>
          <w:spacing w:val="-5"/>
        </w:rPr>
        <w:t xml:space="preserve"> </w:t>
      </w:r>
      <w:r>
        <w:rPr>
          <w:spacing w:val="-2"/>
        </w:rPr>
        <w:t>marks</w:t>
      </w:r>
      <w:r>
        <w:rPr>
          <w:b w:val="0"/>
          <w:spacing w:val="-2"/>
        </w:rPr>
        <w:t>)</w:t>
      </w:r>
    </w:p>
    <w:p w:rsidR="00D74CA0" w:rsidRDefault="008D3A3B">
      <w:pPr>
        <w:pStyle w:val="ListParagraph"/>
        <w:numPr>
          <w:ilvl w:val="1"/>
          <w:numId w:val="3"/>
        </w:numPr>
        <w:tabs>
          <w:tab w:val="left" w:pos="1178"/>
        </w:tabs>
        <w:spacing w:before="21"/>
        <w:ind w:left="1178" w:hanging="359"/>
      </w:pPr>
      <w:r>
        <w:t>Signing</w:t>
      </w:r>
      <w:r>
        <w:rPr>
          <w:spacing w:val="-7"/>
        </w:rPr>
        <w:t xml:space="preserve"> </w:t>
      </w:r>
      <w:r>
        <w:t>of</w:t>
      </w:r>
      <w:r>
        <w:rPr>
          <w:spacing w:val="-1"/>
        </w:rPr>
        <w:t xml:space="preserve"> </w:t>
      </w:r>
      <w:r>
        <w:rPr>
          <w:spacing w:val="-2"/>
        </w:rPr>
        <w:t>treaties;</w:t>
      </w:r>
    </w:p>
    <w:p w:rsidR="00D74CA0" w:rsidRDefault="008D3A3B">
      <w:pPr>
        <w:pStyle w:val="ListParagraph"/>
        <w:numPr>
          <w:ilvl w:val="1"/>
          <w:numId w:val="3"/>
        </w:numPr>
        <w:tabs>
          <w:tab w:val="left" w:pos="1178"/>
        </w:tabs>
        <w:spacing w:before="21"/>
        <w:ind w:left="1178" w:hanging="359"/>
      </w:pPr>
      <w:r>
        <w:t>Military</w:t>
      </w:r>
      <w:r>
        <w:rPr>
          <w:spacing w:val="-7"/>
        </w:rPr>
        <w:t xml:space="preserve"> </w:t>
      </w:r>
      <w:r>
        <w:t>conquest/</w:t>
      </w:r>
      <w:r>
        <w:rPr>
          <w:spacing w:val="-3"/>
        </w:rPr>
        <w:t xml:space="preserve"> </w:t>
      </w:r>
      <w:r>
        <w:t>Use</w:t>
      </w:r>
      <w:r>
        <w:rPr>
          <w:spacing w:val="-5"/>
        </w:rPr>
        <w:t xml:space="preserve"> </w:t>
      </w:r>
      <w:r>
        <w:t>of</w:t>
      </w:r>
      <w:r>
        <w:rPr>
          <w:spacing w:val="-4"/>
        </w:rPr>
        <w:t xml:space="preserve"> </w:t>
      </w:r>
      <w:r>
        <w:rPr>
          <w:spacing w:val="-2"/>
        </w:rPr>
        <w:t>force.</w:t>
      </w:r>
    </w:p>
    <w:p w:rsidR="00D74CA0" w:rsidRDefault="008D3A3B">
      <w:pPr>
        <w:pStyle w:val="ListParagraph"/>
        <w:numPr>
          <w:ilvl w:val="1"/>
          <w:numId w:val="3"/>
        </w:numPr>
        <w:tabs>
          <w:tab w:val="left" w:pos="1178"/>
        </w:tabs>
        <w:spacing w:before="18"/>
        <w:ind w:left="1178" w:hanging="359"/>
      </w:pPr>
      <w:r>
        <w:t>Use</w:t>
      </w:r>
      <w:r>
        <w:rPr>
          <w:spacing w:val="-4"/>
        </w:rPr>
        <w:t xml:space="preserve"> </w:t>
      </w:r>
      <w:r>
        <w:t>of</w:t>
      </w:r>
      <w:r>
        <w:rPr>
          <w:spacing w:val="-4"/>
        </w:rPr>
        <w:t xml:space="preserve"> </w:t>
      </w:r>
      <w:r>
        <w:t>missionaries</w:t>
      </w:r>
      <w:r>
        <w:rPr>
          <w:spacing w:val="-4"/>
        </w:rPr>
        <w:t xml:space="preserve"> </w:t>
      </w:r>
      <w:r>
        <w:t>as</w:t>
      </w:r>
      <w:r>
        <w:rPr>
          <w:spacing w:val="-4"/>
        </w:rPr>
        <w:t xml:space="preserve"> </w:t>
      </w:r>
      <w:r>
        <w:rPr>
          <w:spacing w:val="-2"/>
        </w:rPr>
        <w:t>frontrunners.</w:t>
      </w:r>
    </w:p>
    <w:p w:rsidR="00D74CA0" w:rsidRDefault="008D3A3B">
      <w:pPr>
        <w:pStyle w:val="ListParagraph"/>
        <w:numPr>
          <w:ilvl w:val="1"/>
          <w:numId w:val="3"/>
        </w:numPr>
        <w:tabs>
          <w:tab w:val="left" w:pos="1178"/>
        </w:tabs>
        <w:spacing w:before="20"/>
        <w:ind w:left="1178" w:hanging="359"/>
      </w:pPr>
      <w:r>
        <w:t>Treachery</w:t>
      </w:r>
      <w:r>
        <w:rPr>
          <w:spacing w:val="-6"/>
        </w:rPr>
        <w:t xml:space="preserve"> </w:t>
      </w:r>
      <w:r>
        <w:t>and</w:t>
      </w:r>
      <w:r>
        <w:rPr>
          <w:spacing w:val="-3"/>
        </w:rPr>
        <w:t xml:space="preserve"> </w:t>
      </w:r>
      <w:r>
        <w:t>Divide</w:t>
      </w:r>
      <w:r>
        <w:rPr>
          <w:spacing w:val="-4"/>
        </w:rPr>
        <w:t xml:space="preserve"> </w:t>
      </w:r>
      <w:r>
        <w:t>and</w:t>
      </w:r>
      <w:r>
        <w:rPr>
          <w:spacing w:val="-3"/>
        </w:rPr>
        <w:t xml:space="preserve"> </w:t>
      </w:r>
      <w:r>
        <w:t>rule</w:t>
      </w:r>
      <w:r>
        <w:rPr>
          <w:spacing w:val="-3"/>
        </w:rPr>
        <w:t xml:space="preserve"> </w:t>
      </w:r>
      <w:r>
        <w:rPr>
          <w:spacing w:val="-2"/>
        </w:rPr>
        <w:t>policy</w:t>
      </w:r>
    </w:p>
    <w:p w:rsidR="00D74CA0" w:rsidRDefault="008D3A3B">
      <w:pPr>
        <w:pStyle w:val="ListParagraph"/>
        <w:numPr>
          <w:ilvl w:val="1"/>
          <w:numId w:val="3"/>
        </w:numPr>
        <w:tabs>
          <w:tab w:val="left" w:pos="1178"/>
        </w:tabs>
        <w:spacing w:before="21"/>
        <w:ind w:left="1178" w:hanging="359"/>
      </w:pPr>
      <w:r>
        <w:t>Use</w:t>
      </w:r>
      <w:r>
        <w:rPr>
          <w:spacing w:val="-5"/>
        </w:rPr>
        <w:t xml:space="preserve"> </w:t>
      </w:r>
      <w:r>
        <w:t>of</w:t>
      </w:r>
      <w:r>
        <w:rPr>
          <w:spacing w:val="-4"/>
        </w:rPr>
        <w:t xml:space="preserve"> </w:t>
      </w:r>
      <w:r>
        <w:t>company</w:t>
      </w:r>
      <w:r>
        <w:rPr>
          <w:spacing w:val="-5"/>
        </w:rPr>
        <w:t xml:space="preserve"> </w:t>
      </w:r>
      <w:r>
        <w:rPr>
          <w:spacing w:val="-2"/>
        </w:rPr>
        <w:t>rule.</w:t>
      </w:r>
    </w:p>
    <w:p w:rsidR="00D74CA0" w:rsidRDefault="008D3A3B">
      <w:pPr>
        <w:pStyle w:val="ListParagraph"/>
        <w:numPr>
          <w:ilvl w:val="1"/>
          <w:numId w:val="3"/>
        </w:numPr>
        <w:tabs>
          <w:tab w:val="left" w:pos="1178"/>
        </w:tabs>
        <w:spacing w:before="21"/>
        <w:ind w:left="1178" w:hanging="359"/>
      </w:pPr>
      <w:r>
        <w:rPr>
          <w:spacing w:val="-2"/>
        </w:rPr>
        <w:t>Luring/enticements.</w:t>
      </w:r>
    </w:p>
    <w:p w:rsidR="00D74CA0" w:rsidRDefault="008D3A3B">
      <w:pPr>
        <w:pStyle w:val="ListParagraph"/>
        <w:numPr>
          <w:ilvl w:val="1"/>
          <w:numId w:val="3"/>
        </w:numPr>
        <w:tabs>
          <w:tab w:val="left" w:pos="1178"/>
          <w:tab w:val="left" w:pos="7796"/>
        </w:tabs>
        <w:spacing w:before="18"/>
        <w:ind w:left="1178" w:hanging="359"/>
        <w:rPr>
          <w:b/>
        </w:rPr>
      </w:pPr>
      <w:r>
        <w:t>Diplomatic</w:t>
      </w:r>
      <w:r>
        <w:rPr>
          <w:spacing w:val="-6"/>
        </w:rPr>
        <w:t xml:space="preserve"> </w:t>
      </w:r>
      <w:r>
        <w:rPr>
          <w:spacing w:val="-2"/>
        </w:rPr>
        <w:t>skills.</w:t>
      </w:r>
      <w:r>
        <w:tab/>
      </w:r>
      <w:r>
        <w:rPr>
          <w:b/>
        </w:rPr>
        <w:t>(2 x</w:t>
      </w:r>
      <w:r>
        <w:rPr>
          <w:b/>
          <w:spacing w:val="-3"/>
        </w:rPr>
        <w:t xml:space="preserve"> </w:t>
      </w:r>
      <w:r>
        <w:rPr>
          <w:b/>
        </w:rPr>
        <w:t>1 =</w:t>
      </w:r>
      <w:r>
        <w:rPr>
          <w:b/>
          <w:spacing w:val="-2"/>
        </w:rPr>
        <w:t xml:space="preserve"> </w:t>
      </w:r>
      <w:r>
        <w:rPr>
          <w:b/>
        </w:rPr>
        <w:t>2</w:t>
      </w:r>
      <w:r>
        <w:rPr>
          <w:b/>
          <w:spacing w:val="-3"/>
        </w:rPr>
        <w:t xml:space="preserve"> </w:t>
      </w:r>
      <w:r>
        <w:rPr>
          <w:b/>
          <w:spacing w:val="-2"/>
        </w:rPr>
        <w:t>marks)</w:t>
      </w:r>
    </w:p>
    <w:p w:rsidR="00D74CA0" w:rsidRDefault="00D74CA0">
      <w:pPr>
        <w:pStyle w:val="BodyText"/>
        <w:spacing w:before="46"/>
        <w:ind w:left="0" w:firstLine="0"/>
        <w:rPr>
          <w:b/>
        </w:rPr>
      </w:pPr>
    </w:p>
    <w:p w:rsidR="00D74CA0" w:rsidRDefault="008D3A3B">
      <w:pPr>
        <w:pStyle w:val="Heading4"/>
        <w:numPr>
          <w:ilvl w:val="0"/>
          <w:numId w:val="3"/>
        </w:numPr>
        <w:tabs>
          <w:tab w:val="left" w:pos="818"/>
        </w:tabs>
        <w:ind w:left="818" w:hanging="359"/>
      </w:pPr>
      <w:r>
        <w:t>What</w:t>
      </w:r>
      <w:r>
        <w:rPr>
          <w:spacing w:val="-8"/>
        </w:rPr>
        <w:t xml:space="preserve"> </w:t>
      </w:r>
      <w:r>
        <w:t>was</w:t>
      </w:r>
      <w:r>
        <w:rPr>
          <w:spacing w:val="-6"/>
        </w:rPr>
        <w:t xml:space="preserve"> </w:t>
      </w:r>
      <w:r>
        <w:t>the</w:t>
      </w:r>
      <w:r>
        <w:rPr>
          <w:spacing w:val="-7"/>
        </w:rPr>
        <w:t xml:space="preserve"> </w:t>
      </w:r>
      <w:r>
        <w:t>main</w:t>
      </w:r>
      <w:r>
        <w:rPr>
          <w:spacing w:val="-3"/>
        </w:rPr>
        <w:t xml:space="preserve"> </w:t>
      </w:r>
      <w:r>
        <w:t>outcome</w:t>
      </w:r>
      <w:r>
        <w:rPr>
          <w:spacing w:val="-4"/>
        </w:rPr>
        <w:t xml:space="preserve"> </w:t>
      </w:r>
      <w:r>
        <w:t>of</w:t>
      </w:r>
      <w:r>
        <w:rPr>
          <w:spacing w:val="-4"/>
        </w:rPr>
        <w:t xml:space="preserve"> </w:t>
      </w:r>
      <w:r>
        <w:t>the</w:t>
      </w:r>
      <w:r>
        <w:rPr>
          <w:spacing w:val="-4"/>
        </w:rPr>
        <w:t xml:space="preserve"> </w:t>
      </w:r>
      <w:r>
        <w:t>Devonshire</w:t>
      </w:r>
      <w:r>
        <w:rPr>
          <w:spacing w:val="-4"/>
        </w:rPr>
        <w:t xml:space="preserve"> </w:t>
      </w:r>
      <w:r>
        <w:t>White</w:t>
      </w:r>
      <w:r>
        <w:rPr>
          <w:spacing w:val="-5"/>
        </w:rPr>
        <w:t xml:space="preserve"> </w:t>
      </w:r>
      <w:r>
        <w:t>Paper</w:t>
      </w:r>
      <w:r>
        <w:rPr>
          <w:spacing w:val="-4"/>
        </w:rPr>
        <w:t xml:space="preserve"> </w:t>
      </w:r>
      <w:r>
        <w:t>of</w:t>
      </w:r>
      <w:r>
        <w:rPr>
          <w:spacing w:val="-4"/>
        </w:rPr>
        <w:t xml:space="preserve"> </w:t>
      </w:r>
      <w:r>
        <w:t>1923?</w:t>
      </w:r>
      <w:r>
        <w:rPr>
          <w:spacing w:val="-7"/>
        </w:rPr>
        <w:t xml:space="preserve"> </w:t>
      </w:r>
      <w:r>
        <w:t>(1</w:t>
      </w:r>
      <w:r>
        <w:rPr>
          <w:spacing w:val="-5"/>
        </w:rPr>
        <w:t xml:space="preserve"> </w:t>
      </w:r>
      <w:r>
        <w:rPr>
          <w:spacing w:val="-2"/>
        </w:rPr>
        <w:t>mark)</w:t>
      </w:r>
    </w:p>
    <w:p w:rsidR="00D74CA0" w:rsidRDefault="008D3A3B">
      <w:pPr>
        <w:pStyle w:val="ListParagraph"/>
        <w:numPr>
          <w:ilvl w:val="1"/>
          <w:numId w:val="3"/>
        </w:numPr>
        <w:tabs>
          <w:tab w:val="left" w:pos="1179"/>
          <w:tab w:val="left" w:pos="7851"/>
        </w:tabs>
        <w:spacing w:before="16" w:line="256" w:lineRule="auto"/>
        <w:ind w:left="1179" w:right="247"/>
        <w:rPr>
          <w:b/>
        </w:rPr>
      </w:pPr>
      <w:r>
        <w:t>That</w:t>
      </w:r>
      <w:r>
        <w:rPr>
          <w:spacing w:val="-2"/>
        </w:rPr>
        <w:t xml:space="preserve"> </w:t>
      </w:r>
      <w:r>
        <w:t>Kenya was</w:t>
      </w:r>
      <w:r>
        <w:rPr>
          <w:spacing w:val="-2"/>
        </w:rPr>
        <w:t xml:space="preserve"> </w:t>
      </w:r>
      <w:r>
        <w:t>an African</w:t>
      </w:r>
      <w:r>
        <w:rPr>
          <w:spacing w:val="-4"/>
        </w:rPr>
        <w:t xml:space="preserve"> </w:t>
      </w:r>
      <w:r>
        <w:t>country</w:t>
      </w:r>
      <w:r>
        <w:rPr>
          <w:spacing w:val="-2"/>
        </w:rPr>
        <w:t xml:space="preserve"> </w:t>
      </w:r>
      <w:r>
        <w:t>and the interest of</w:t>
      </w:r>
      <w:r>
        <w:rPr>
          <w:spacing w:val="-2"/>
        </w:rPr>
        <w:t xml:space="preserve"> </w:t>
      </w:r>
      <w:r>
        <w:t>the Africans</w:t>
      </w:r>
      <w:r>
        <w:rPr>
          <w:spacing w:val="-3"/>
        </w:rPr>
        <w:t xml:space="preserve"> </w:t>
      </w:r>
      <w:r>
        <w:t>were</w:t>
      </w:r>
      <w:r>
        <w:rPr>
          <w:spacing w:val="-2"/>
        </w:rPr>
        <w:t xml:space="preserve"> </w:t>
      </w:r>
      <w:r>
        <w:t>to be given priority in cases where there was conflict of interest among the races.</w:t>
      </w:r>
      <w:r>
        <w:tab/>
      </w:r>
      <w:r>
        <w:rPr>
          <w:b/>
        </w:rPr>
        <w:t>(1</w:t>
      </w:r>
      <w:r>
        <w:rPr>
          <w:b/>
          <w:spacing w:val="-9"/>
        </w:rPr>
        <w:t xml:space="preserve"> </w:t>
      </w:r>
      <w:r>
        <w:rPr>
          <w:b/>
        </w:rPr>
        <w:t>x</w:t>
      </w:r>
      <w:r>
        <w:rPr>
          <w:b/>
          <w:spacing w:val="-10"/>
        </w:rPr>
        <w:t xml:space="preserve"> </w:t>
      </w:r>
      <w:r>
        <w:rPr>
          <w:b/>
        </w:rPr>
        <w:t>1</w:t>
      </w:r>
      <w:r>
        <w:rPr>
          <w:b/>
          <w:spacing w:val="-7"/>
        </w:rPr>
        <w:t xml:space="preserve"> </w:t>
      </w:r>
      <w:r>
        <w:rPr>
          <w:b/>
        </w:rPr>
        <w:t>=</w:t>
      </w:r>
      <w:r>
        <w:rPr>
          <w:b/>
          <w:spacing w:val="-9"/>
        </w:rPr>
        <w:t xml:space="preserve"> </w:t>
      </w:r>
      <w:r>
        <w:rPr>
          <w:b/>
        </w:rPr>
        <w:t>1</w:t>
      </w:r>
      <w:r>
        <w:rPr>
          <w:b/>
          <w:spacing w:val="-7"/>
        </w:rPr>
        <w:t xml:space="preserve"> </w:t>
      </w:r>
      <w:r>
        <w:rPr>
          <w:b/>
        </w:rPr>
        <w:t>mark)</w:t>
      </w:r>
    </w:p>
    <w:p w:rsidR="00D74CA0" w:rsidRDefault="00D74CA0">
      <w:pPr>
        <w:pStyle w:val="BodyText"/>
        <w:spacing w:before="28"/>
        <w:ind w:left="0" w:firstLine="0"/>
        <w:rPr>
          <w:b/>
        </w:rPr>
      </w:pPr>
    </w:p>
    <w:p w:rsidR="00D74CA0" w:rsidRDefault="008D3A3B">
      <w:pPr>
        <w:pStyle w:val="Heading4"/>
        <w:numPr>
          <w:ilvl w:val="0"/>
          <w:numId w:val="3"/>
        </w:numPr>
        <w:tabs>
          <w:tab w:val="left" w:pos="818"/>
        </w:tabs>
        <w:spacing w:before="1"/>
        <w:ind w:left="818" w:hanging="359"/>
      </w:pPr>
      <w:r>
        <w:t>State</w:t>
      </w:r>
      <w:r>
        <w:rPr>
          <w:spacing w:val="-6"/>
        </w:rPr>
        <w:t xml:space="preserve"> </w:t>
      </w:r>
      <w:r>
        <w:t>the</w:t>
      </w:r>
      <w:r>
        <w:rPr>
          <w:spacing w:val="-6"/>
        </w:rPr>
        <w:t xml:space="preserve"> </w:t>
      </w:r>
      <w:r>
        <w:t>main</w:t>
      </w:r>
      <w:r>
        <w:rPr>
          <w:spacing w:val="-4"/>
        </w:rPr>
        <w:t xml:space="preserve"> </w:t>
      </w:r>
      <w:r>
        <w:t>result</w:t>
      </w:r>
      <w:r>
        <w:rPr>
          <w:spacing w:val="-3"/>
        </w:rPr>
        <w:t xml:space="preserve"> </w:t>
      </w:r>
      <w:r>
        <w:t>of</w:t>
      </w:r>
      <w:r>
        <w:rPr>
          <w:spacing w:val="-4"/>
        </w:rPr>
        <w:t xml:space="preserve"> </w:t>
      </w:r>
      <w:r>
        <w:t>repealing</w:t>
      </w:r>
      <w:r>
        <w:rPr>
          <w:spacing w:val="-3"/>
        </w:rPr>
        <w:t xml:space="preserve"> </w:t>
      </w:r>
      <w:r>
        <w:t>section</w:t>
      </w:r>
      <w:r>
        <w:rPr>
          <w:spacing w:val="-4"/>
        </w:rPr>
        <w:t xml:space="preserve"> </w:t>
      </w:r>
      <w:r>
        <w:t>2A</w:t>
      </w:r>
      <w:r>
        <w:rPr>
          <w:spacing w:val="-5"/>
        </w:rPr>
        <w:t xml:space="preserve"> </w:t>
      </w:r>
      <w:r>
        <w:t>of</w:t>
      </w:r>
      <w:r>
        <w:rPr>
          <w:spacing w:val="-4"/>
        </w:rPr>
        <w:t xml:space="preserve"> </w:t>
      </w:r>
      <w:r>
        <w:t>the</w:t>
      </w:r>
      <w:r>
        <w:rPr>
          <w:spacing w:val="-4"/>
        </w:rPr>
        <w:t xml:space="preserve"> </w:t>
      </w:r>
      <w:r>
        <w:t>constitution</w:t>
      </w:r>
      <w:r>
        <w:rPr>
          <w:spacing w:val="-6"/>
        </w:rPr>
        <w:t xml:space="preserve"> </w:t>
      </w:r>
      <w:r>
        <w:t>in</w:t>
      </w:r>
      <w:r>
        <w:rPr>
          <w:spacing w:val="-3"/>
        </w:rPr>
        <w:t xml:space="preserve"> </w:t>
      </w:r>
      <w:r>
        <w:rPr>
          <w:spacing w:val="-2"/>
        </w:rPr>
        <w:t>1991.</w:t>
      </w:r>
    </w:p>
    <w:p w:rsidR="00D74CA0" w:rsidRDefault="008D3A3B">
      <w:pPr>
        <w:pStyle w:val="ListParagraph"/>
        <w:numPr>
          <w:ilvl w:val="1"/>
          <w:numId w:val="3"/>
        </w:numPr>
        <w:tabs>
          <w:tab w:val="left" w:pos="1178"/>
          <w:tab w:val="left" w:pos="7906"/>
        </w:tabs>
        <w:spacing w:before="15"/>
        <w:ind w:left="1178" w:hanging="359"/>
        <w:rPr>
          <w:b/>
        </w:rPr>
      </w:pPr>
      <w:r>
        <w:t>Led</w:t>
      </w:r>
      <w:r>
        <w:rPr>
          <w:spacing w:val="-5"/>
        </w:rPr>
        <w:t xml:space="preserve"> </w:t>
      </w:r>
      <w:r>
        <w:t>to</w:t>
      </w:r>
      <w:r>
        <w:rPr>
          <w:spacing w:val="-5"/>
        </w:rPr>
        <w:t xml:space="preserve"> </w:t>
      </w:r>
      <w:r>
        <w:t>reintroduction</w:t>
      </w:r>
      <w:r>
        <w:rPr>
          <w:spacing w:val="-4"/>
        </w:rPr>
        <w:t xml:space="preserve"> </w:t>
      </w:r>
      <w:r>
        <w:t>of</w:t>
      </w:r>
      <w:r>
        <w:rPr>
          <w:spacing w:val="-3"/>
        </w:rPr>
        <w:t xml:space="preserve"> </w:t>
      </w:r>
      <w:r>
        <w:t>multiparty</w:t>
      </w:r>
      <w:r>
        <w:rPr>
          <w:spacing w:val="-6"/>
        </w:rPr>
        <w:t xml:space="preserve"> </w:t>
      </w:r>
      <w:r>
        <w:rPr>
          <w:spacing w:val="-2"/>
        </w:rPr>
        <w:t>democracy.</w:t>
      </w:r>
      <w:r>
        <w:tab/>
      </w:r>
      <w:r>
        <w:rPr>
          <w:b/>
        </w:rPr>
        <w:t>(1</w:t>
      </w:r>
      <w:r>
        <w:rPr>
          <w:b/>
          <w:spacing w:val="-3"/>
        </w:rPr>
        <w:t xml:space="preserve"> </w:t>
      </w:r>
      <w:r>
        <w:rPr>
          <w:b/>
        </w:rPr>
        <w:t>x</w:t>
      </w:r>
      <w:r>
        <w:rPr>
          <w:b/>
          <w:spacing w:val="-3"/>
        </w:rPr>
        <w:t xml:space="preserve"> </w:t>
      </w:r>
      <w:r>
        <w:rPr>
          <w:b/>
        </w:rPr>
        <w:t>1</w:t>
      </w:r>
      <w:r>
        <w:rPr>
          <w:b/>
          <w:spacing w:val="-1"/>
        </w:rPr>
        <w:t xml:space="preserve"> </w:t>
      </w:r>
      <w:r>
        <w:rPr>
          <w:b/>
        </w:rPr>
        <w:t>=</w:t>
      </w:r>
      <w:r>
        <w:rPr>
          <w:b/>
          <w:spacing w:val="-2"/>
        </w:rPr>
        <w:t xml:space="preserve"> </w:t>
      </w:r>
      <w:r>
        <w:rPr>
          <w:b/>
        </w:rPr>
        <w:t xml:space="preserve">1 </w:t>
      </w:r>
      <w:r>
        <w:rPr>
          <w:b/>
          <w:spacing w:val="-2"/>
        </w:rPr>
        <w:t>mark)</w:t>
      </w:r>
    </w:p>
    <w:p w:rsidR="00D74CA0" w:rsidRDefault="00D74CA0">
      <w:pPr>
        <w:pStyle w:val="BodyText"/>
        <w:spacing w:before="44"/>
        <w:ind w:left="0" w:firstLine="0"/>
        <w:rPr>
          <w:b/>
        </w:rPr>
      </w:pPr>
    </w:p>
    <w:p w:rsidR="00D74CA0" w:rsidRDefault="008D3A3B">
      <w:pPr>
        <w:pStyle w:val="Heading4"/>
        <w:numPr>
          <w:ilvl w:val="0"/>
          <w:numId w:val="3"/>
        </w:numPr>
        <w:tabs>
          <w:tab w:val="left" w:pos="818"/>
          <w:tab w:val="left" w:pos="875"/>
        </w:tabs>
        <w:spacing w:line="259" w:lineRule="auto"/>
        <w:ind w:left="875" w:right="456" w:hanging="416"/>
      </w:pPr>
      <w:r>
        <w:t>The</w:t>
      </w:r>
      <w:r>
        <w:rPr>
          <w:spacing w:val="-2"/>
        </w:rPr>
        <w:t xml:space="preserve"> </w:t>
      </w:r>
      <w:r>
        <w:t>main</w:t>
      </w:r>
      <w:r>
        <w:rPr>
          <w:spacing w:val="-2"/>
        </w:rPr>
        <w:t xml:space="preserve"> </w:t>
      </w:r>
      <w:r>
        <w:t>ideological</w:t>
      </w:r>
      <w:r>
        <w:rPr>
          <w:spacing w:val="-2"/>
        </w:rPr>
        <w:t xml:space="preserve"> </w:t>
      </w:r>
      <w:r>
        <w:t>difference</w:t>
      </w:r>
      <w:r>
        <w:rPr>
          <w:spacing w:val="-2"/>
        </w:rPr>
        <w:t xml:space="preserve"> </w:t>
      </w:r>
      <w:r>
        <w:t>between</w:t>
      </w:r>
      <w:r>
        <w:rPr>
          <w:spacing w:val="-2"/>
        </w:rPr>
        <w:t xml:space="preserve"> </w:t>
      </w:r>
      <w:r>
        <w:t>KANU</w:t>
      </w:r>
      <w:r>
        <w:rPr>
          <w:spacing w:val="-4"/>
        </w:rPr>
        <w:t xml:space="preserve"> </w:t>
      </w:r>
      <w:r>
        <w:t>and</w:t>
      </w:r>
      <w:r>
        <w:rPr>
          <w:spacing w:val="-6"/>
        </w:rPr>
        <w:t xml:space="preserve"> </w:t>
      </w:r>
      <w:r>
        <w:t>KADU</w:t>
      </w:r>
      <w:r>
        <w:rPr>
          <w:spacing w:val="-4"/>
        </w:rPr>
        <w:t xml:space="preserve"> </w:t>
      </w:r>
      <w:r>
        <w:t>before</w:t>
      </w:r>
      <w:r>
        <w:rPr>
          <w:spacing w:val="-2"/>
        </w:rPr>
        <w:t xml:space="preserve"> </w:t>
      </w:r>
      <w:r>
        <w:t>independence</w:t>
      </w:r>
      <w:r>
        <w:rPr>
          <w:spacing w:val="-2"/>
        </w:rPr>
        <w:t xml:space="preserve"> </w:t>
      </w:r>
      <w:r>
        <w:t>in</w:t>
      </w:r>
      <w:r>
        <w:rPr>
          <w:spacing w:val="-5"/>
        </w:rPr>
        <w:t xml:space="preserve"> </w:t>
      </w:r>
      <w:r>
        <w:t>1963 (1 mark)</w:t>
      </w:r>
    </w:p>
    <w:p w:rsidR="00D74CA0" w:rsidRDefault="008D3A3B">
      <w:pPr>
        <w:pStyle w:val="ListParagraph"/>
        <w:numPr>
          <w:ilvl w:val="1"/>
          <w:numId w:val="3"/>
        </w:numPr>
        <w:tabs>
          <w:tab w:val="left" w:pos="1179"/>
          <w:tab w:val="left" w:pos="7906"/>
        </w:tabs>
        <w:spacing w:line="259" w:lineRule="auto"/>
        <w:ind w:left="1179" w:right="191"/>
      </w:pPr>
      <w:r>
        <w:t xml:space="preserve">KANU wanted a unitary system of government while KADU wanted a federal system of </w:t>
      </w:r>
      <w:r>
        <w:rPr>
          <w:spacing w:val="-2"/>
        </w:rPr>
        <w:t>government</w:t>
      </w:r>
      <w:r>
        <w:tab/>
      </w:r>
      <w:r>
        <w:rPr>
          <w:b/>
        </w:rPr>
        <w:t>(1</w:t>
      </w:r>
      <w:r>
        <w:rPr>
          <w:b/>
          <w:spacing w:val="-7"/>
        </w:rPr>
        <w:t xml:space="preserve"> </w:t>
      </w:r>
      <w:r>
        <w:rPr>
          <w:b/>
        </w:rPr>
        <w:t>x</w:t>
      </w:r>
      <w:r>
        <w:rPr>
          <w:b/>
          <w:spacing w:val="-10"/>
        </w:rPr>
        <w:t xml:space="preserve"> </w:t>
      </w:r>
      <w:r>
        <w:rPr>
          <w:b/>
        </w:rPr>
        <w:t>1</w:t>
      </w:r>
      <w:r>
        <w:rPr>
          <w:b/>
          <w:spacing w:val="-7"/>
        </w:rPr>
        <w:t xml:space="preserve"> </w:t>
      </w:r>
      <w:r>
        <w:rPr>
          <w:b/>
        </w:rPr>
        <w:t>=</w:t>
      </w:r>
      <w:r>
        <w:rPr>
          <w:b/>
          <w:spacing w:val="-9"/>
        </w:rPr>
        <w:t xml:space="preserve"> </w:t>
      </w:r>
      <w:r>
        <w:rPr>
          <w:b/>
        </w:rPr>
        <w:t>1</w:t>
      </w:r>
      <w:r>
        <w:rPr>
          <w:b/>
          <w:spacing w:val="-7"/>
        </w:rPr>
        <w:t xml:space="preserve"> </w:t>
      </w:r>
      <w:r>
        <w:rPr>
          <w:b/>
        </w:rPr>
        <w:t>mark</w:t>
      </w:r>
      <w:r>
        <w:t>)</w:t>
      </w:r>
    </w:p>
    <w:p w:rsidR="00D74CA0" w:rsidRDefault="00D74CA0">
      <w:pPr>
        <w:pStyle w:val="BodyText"/>
        <w:spacing w:before="20"/>
        <w:ind w:left="0" w:firstLine="0"/>
      </w:pPr>
    </w:p>
    <w:p w:rsidR="00D74CA0" w:rsidRDefault="008D3A3B">
      <w:pPr>
        <w:pStyle w:val="Heading4"/>
        <w:numPr>
          <w:ilvl w:val="0"/>
          <w:numId w:val="3"/>
        </w:numPr>
        <w:tabs>
          <w:tab w:val="left" w:pos="819"/>
        </w:tabs>
        <w:spacing w:line="259" w:lineRule="auto"/>
        <w:ind w:right="393"/>
        <w:rPr>
          <w:b w:val="0"/>
        </w:rPr>
      </w:pPr>
      <w:r>
        <w:t>Name</w:t>
      </w:r>
      <w:r>
        <w:rPr>
          <w:spacing w:val="-3"/>
        </w:rPr>
        <w:t xml:space="preserve"> </w:t>
      </w:r>
      <w:r>
        <w:t>the</w:t>
      </w:r>
      <w:r>
        <w:rPr>
          <w:spacing w:val="-3"/>
        </w:rPr>
        <w:t xml:space="preserve"> </w:t>
      </w:r>
      <w:r>
        <w:t>education</w:t>
      </w:r>
      <w:r>
        <w:rPr>
          <w:spacing w:val="-3"/>
        </w:rPr>
        <w:t xml:space="preserve"> </w:t>
      </w:r>
      <w:r>
        <w:t>commission</w:t>
      </w:r>
      <w:r>
        <w:rPr>
          <w:spacing w:val="-3"/>
        </w:rPr>
        <w:t xml:space="preserve"> </w:t>
      </w:r>
      <w:r>
        <w:t>that</w:t>
      </w:r>
      <w:r>
        <w:rPr>
          <w:spacing w:val="-5"/>
        </w:rPr>
        <w:t xml:space="preserve"> </w:t>
      </w:r>
      <w:r>
        <w:t>was</w:t>
      </w:r>
      <w:r>
        <w:rPr>
          <w:spacing w:val="-3"/>
        </w:rPr>
        <w:t xml:space="preserve"> </w:t>
      </w:r>
      <w:r>
        <w:t>established</w:t>
      </w:r>
      <w:r>
        <w:rPr>
          <w:spacing w:val="-3"/>
        </w:rPr>
        <w:t xml:space="preserve"> </w:t>
      </w:r>
      <w:r>
        <w:t>in</w:t>
      </w:r>
      <w:r>
        <w:rPr>
          <w:spacing w:val="-3"/>
        </w:rPr>
        <w:t xml:space="preserve"> </w:t>
      </w:r>
      <w:r>
        <w:t>1982</w:t>
      </w:r>
      <w:r>
        <w:rPr>
          <w:spacing w:val="-3"/>
        </w:rPr>
        <w:t xml:space="preserve"> </w:t>
      </w:r>
      <w:r>
        <w:t>to</w:t>
      </w:r>
      <w:r>
        <w:rPr>
          <w:spacing w:val="-6"/>
        </w:rPr>
        <w:t xml:space="preserve"> </w:t>
      </w:r>
      <w:r>
        <w:t>review</w:t>
      </w:r>
      <w:r>
        <w:rPr>
          <w:spacing w:val="-3"/>
        </w:rPr>
        <w:t xml:space="preserve"> </w:t>
      </w:r>
      <w:r>
        <w:t>the</w:t>
      </w:r>
      <w:r>
        <w:rPr>
          <w:spacing w:val="-3"/>
        </w:rPr>
        <w:t xml:space="preserve"> </w:t>
      </w:r>
      <w:r>
        <w:t>8.4.4</w:t>
      </w:r>
      <w:r>
        <w:rPr>
          <w:spacing w:val="-3"/>
        </w:rPr>
        <w:t xml:space="preserve"> </w:t>
      </w:r>
      <w:r>
        <w:t>system</w:t>
      </w:r>
      <w:r>
        <w:rPr>
          <w:spacing w:val="-3"/>
        </w:rPr>
        <w:t xml:space="preserve"> </w:t>
      </w:r>
      <w:r>
        <w:t>of education. (1 mark)</w:t>
      </w:r>
    </w:p>
    <w:p w:rsidR="00D74CA0" w:rsidRDefault="008D3A3B">
      <w:pPr>
        <w:pStyle w:val="ListParagraph"/>
        <w:numPr>
          <w:ilvl w:val="1"/>
          <w:numId w:val="3"/>
        </w:numPr>
        <w:tabs>
          <w:tab w:val="left" w:pos="1178"/>
          <w:tab w:val="left" w:pos="8074"/>
        </w:tabs>
        <w:spacing w:line="249" w:lineRule="exact"/>
        <w:ind w:left="1178" w:hanging="359"/>
      </w:pPr>
      <w:r>
        <w:t>Mackay</w:t>
      </w:r>
      <w:r>
        <w:rPr>
          <w:spacing w:val="-8"/>
        </w:rPr>
        <w:t xml:space="preserve"> </w:t>
      </w:r>
      <w:r>
        <w:rPr>
          <w:spacing w:val="-2"/>
        </w:rPr>
        <w:t>commission</w:t>
      </w:r>
      <w:r>
        <w:tab/>
      </w:r>
      <w:r>
        <w:rPr>
          <w:b/>
          <w:spacing w:val="-2"/>
        </w:rPr>
        <w:t>(1x1=1mark</w:t>
      </w:r>
      <w:r>
        <w:rPr>
          <w:spacing w:val="-2"/>
        </w:rPr>
        <w:t>)</w:t>
      </w:r>
    </w:p>
    <w:p w:rsidR="00D74CA0" w:rsidRDefault="00D74CA0">
      <w:pPr>
        <w:pStyle w:val="BodyText"/>
        <w:spacing w:before="43"/>
        <w:ind w:left="0" w:firstLine="0"/>
      </w:pPr>
    </w:p>
    <w:p w:rsidR="00D74CA0" w:rsidRDefault="008D3A3B">
      <w:pPr>
        <w:pStyle w:val="Heading4"/>
        <w:numPr>
          <w:ilvl w:val="0"/>
          <w:numId w:val="3"/>
        </w:numPr>
        <w:tabs>
          <w:tab w:val="left" w:pos="818"/>
        </w:tabs>
        <w:spacing w:before="1"/>
        <w:ind w:left="818" w:hanging="359"/>
      </w:pPr>
      <w:r>
        <w:t>Give</w:t>
      </w:r>
      <w:r>
        <w:rPr>
          <w:spacing w:val="-6"/>
        </w:rPr>
        <w:t xml:space="preserve"> </w:t>
      </w:r>
      <w:r>
        <w:t>two</w:t>
      </w:r>
      <w:r>
        <w:rPr>
          <w:spacing w:val="-6"/>
        </w:rPr>
        <w:t xml:space="preserve"> </w:t>
      </w:r>
      <w:r>
        <w:t>rules</w:t>
      </w:r>
      <w:r>
        <w:rPr>
          <w:spacing w:val="-4"/>
        </w:rPr>
        <w:t xml:space="preserve"> </w:t>
      </w:r>
      <w:r>
        <w:t>that</w:t>
      </w:r>
      <w:r>
        <w:rPr>
          <w:spacing w:val="-4"/>
        </w:rPr>
        <w:t xml:space="preserve"> </w:t>
      </w:r>
      <w:r>
        <w:t>govern</w:t>
      </w:r>
      <w:r>
        <w:rPr>
          <w:spacing w:val="-4"/>
        </w:rPr>
        <w:t xml:space="preserve"> </w:t>
      </w:r>
      <w:r>
        <w:t>the</w:t>
      </w:r>
      <w:r>
        <w:rPr>
          <w:spacing w:val="-4"/>
        </w:rPr>
        <w:t xml:space="preserve"> </w:t>
      </w:r>
      <w:r>
        <w:t>concept</w:t>
      </w:r>
      <w:r>
        <w:rPr>
          <w:spacing w:val="-4"/>
        </w:rPr>
        <w:t xml:space="preserve"> </w:t>
      </w:r>
      <w:r>
        <w:t>of</w:t>
      </w:r>
      <w:r>
        <w:rPr>
          <w:spacing w:val="-1"/>
        </w:rPr>
        <w:t xml:space="preserve"> </w:t>
      </w:r>
      <w:r>
        <w:t>natural</w:t>
      </w:r>
      <w:r>
        <w:rPr>
          <w:spacing w:val="-6"/>
        </w:rPr>
        <w:t xml:space="preserve"> </w:t>
      </w:r>
      <w:r>
        <w:t>justice</w:t>
      </w:r>
      <w:r>
        <w:rPr>
          <w:spacing w:val="-6"/>
        </w:rPr>
        <w:t xml:space="preserve"> </w:t>
      </w:r>
      <w:r>
        <w:t>(2</w:t>
      </w:r>
      <w:r>
        <w:rPr>
          <w:spacing w:val="-3"/>
        </w:rPr>
        <w:t xml:space="preserve"> </w:t>
      </w:r>
      <w:r>
        <w:rPr>
          <w:spacing w:val="-2"/>
        </w:rPr>
        <w:t>marks)</w:t>
      </w:r>
    </w:p>
    <w:p w:rsidR="00D74CA0" w:rsidRDefault="008D3A3B">
      <w:pPr>
        <w:pStyle w:val="ListParagraph"/>
        <w:numPr>
          <w:ilvl w:val="1"/>
          <w:numId w:val="3"/>
        </w:numPr>
        <w:tabs>
          <w:tab w:val="left" w:pos="1178"/>
        </w:tabs>
        <w:spacing w:before="15"/>
        <w:ind w:left="1178" w:hanging="359"/>
      </w:pPr>
      <w:r>
        <w:t>Right</w:t>
      </w:r>
      <w:r>
        <w:rPr>
          <w:spacing w:val="-2"/>
        </w:rPr>
        <w:t xml:space="preserve"> </w:t>
      </w:r>
      <w:r>
        <w:t>to</w:t>
      </w:r>
      <w:r>
        <w:rPr>
          <w:spacing w:val="-1"/>
        </w:rPr>
        <w:t xml:space="preserve"> </w:t>
      </w:r>
      <w:r>
        <w:t>a</w:t>
      </w:r>
      <w:r>
        <w:rPr>
          <w:spacing w:val="-4"/>
        </w:rPr>
        <w:t xml:space="preserve"> </w:t>
      </w:r>
      <w:r>
        <w:t>fair</w:t>
      </w:r>
      <w:r>
        <w:rPr>
          <w:spacing w:val="-2"/>
        </w:rPr>
        <w:t xml:space="preserve"> hearing</w:t>
      </w:r>
    </w:p>
    <w:p w:rsidR="00D74CA0" w:rsidRDefault="008D3A3B">
      <w:pPr>
        <w:pStyle w:val="ListParagraph"/>
        <w:numPr>
          <w:ilvl w:val="1"/>
          <w:numId w:val="3"/>
        </w:numPr>
        <w:tabs>
          <w:tab w:val="left" w:pos="1178"/>
          <w:tab w:val="left" w:pos="8074"/>
        </w:tabs>
        <w:spacing w:before="21"/>
        <w:ind w:left="1178" w:hanging="359"/>
        <w:rPr>
          <w:b/>
        </w:rPr>
      </w:pPr>
      <w:r>
        <w:t>The</w:t>
      </w:r>
      <w:r>
        <w:rPr>
          <w:spacing w:val="-5"/>
        </w:rPr>
        <w:t xml:space="preserve"> </w:t>
      </w:r>
      <w:r>
        <w:t>rule</w:t>
      </w:r>
      <w:r>
        <w:rPr>
          <w:spacing w:val="-3"/>
        </w:rPr>
        <w:t xml:space="preserve"> </w:t>
      </w:r>
      <w:r>
        <w:t>against</w:t>
      </w:r>
      <w:r>
        <w:rPr>
          <w:spacing w:val="-3"/>
        </w:rPr>
        <w:t xml:space="preserve"> </w:t>
      </w:r>
      <w:r>
        <w:rPr>
          <w:spacing w:val="-4"/>
        </w:rPr>
        <w:t>bias</w:t>
      </w:r>
      <w:r>
        <w:tab/>
      </w:r>
      <w:r>
        <w:rPr>
          <w:b/>
          <w:spacing w:val="-2"/>
        </w:rPr>
        <w:t>(2x1=2marks)</w:t>
      </w:r>
    </w:p>
    <w:p w:rsidR="00D74CA0" w:rsidRDefault="00D74CA0">
      <w:pPr>
        <w:pStyle w:val="BodyText"/>
        <w:spacing w:before="43"/>
        <w:ind w:left="0" w:firstLine="0"/>
        <w:rPr>
          <w:b/>
        </w:rPr>
      </w:pPr>
    </w:p>
    <w:p w:rsidR="00D74CA0" w:rsidRDefault="008D3A3B">
      <w:pPr>
        <w:pStyle w:val="Heading4"/>
        <w:numPr>
          <w:ilvl w:val="0"/>
          <w:numId w:val="3"/>
        </w:numPr>
        <w:tabs>
          <w:tab w:val="left" w:pos="818"/>
        </w:tabs>
        <w:spacing w:before="1"/>
        <w:ind w:left="818" w:hanging="359"/>
      </w:pPr>
      <w:proofErr w:type="gramStart"/>
      <w:r>
        <w:t>Two</w:t>
      </w:r>
      <w:r>
        <w:rPr>
          <w:spacing w:val="-5"/>
        </w:rPr>
        <w:t xml:space="preserve"> </w:t>
      </w:r>
      <w:r>
        <w:t>types</w:t>
      </w:r>
      <w:r>
        <w:rPr>
          <w:spacing w:val="-5"/>
        </w:rPr>
        <w:t xml:space="preserve"> </w:t>
      </w:r>
      <w:r>
        <w:t>of</w:t>
      </w:r>
      <w:r>
        <w:rPr>
          <w:spacing w:val="-7"/>
        </w:rPr>
        <w:t xml:space="preserve"> </w:t>
      </w:r>
      <w:r>
        <w:t>funds</w:t>
      </w:r>
      <w:r>
        <w:rPr>
          <w:spacing w:val="-4"/>
        </w:rPr>
        <w:t xml:space="preserve"> </w:t>
      </w:r>
      <w:r>
        <w:t>in</w:t>
      </w:r>
      <w:r>
        <w:rPr>
          <w:spacing w:val="-10"/>
        </w:rPr>
        <w:t xml:space="preserve"> </w:t>
      </w:r>
      <w:r>
        <w:t>which</w:t>
      </w:r>
      <w:r>
        <w:rPr>
          <w:spacing w:val="-5"/>
        </w:rPr>
        <w:t xml:space="preserve"> </w:t>
      </w:r>
      <w:r>
        <w:t>government</w:t>
      </w:r>
      <w:r>
        <w:rPr>
          <w:spacing w:val="-4"/>
        </w:rPr>
        <w:t xml:space="preserve"> </w:t>
      </w:r>
      <w:r>
        <w:t>revenue</w:t>
      </w:r>
      <w:r>
        <w:rPr>
          <w:spacing w:val="-7"/>
        </w:rPr>
        <w:t xml:space="preserve"> </w:t>
      </w:r>
      <w:r>
        <w:t>is</w:t>
      </w:r>
      <w:r>
        <w:rPr>
          <w:spacing w:val="-8"/>
        </w:rPr>
        <w:t xml:space="preserve"> </w:t>
      </w:r>
      <w:r>
        <w:rPr>
          <w:spacing w:val="-2"/>
        </w:rPr>
        <w:t>deposited.</w:t>
      </w:r>
      <w:proofErr w:type="gramEnd"/>
    </w:p>
    <w:p w:rsidR="00D74CA0" w:rsidRDefault="008D3A3B">
      <w:pPr>
        <w:pStyle w:val="ListParagraph"/>
        <w:numPr>
          <w:ilvl w:val="1"/>
          <w:numId w:val="3"/>
        </w:numPr>
        <w:tabs>
          <w:tab w:val="left" w:pos="1178"/>
        </w:tabs>
        <w:spacing w:before="16"/>
        <w:ind w:left="1178" w:hanging="359"/>
      </w:pPr>
      <w:r>
        <w:t>Consolidated</w:t>
      </w:r>
      <w:r>
        <w:rPr>
          <w:spacing w:val="-9"/>
        </w:rPr>
        <w:t xml:space="preserve"> </w:t>
      </w:r>
      <w:r>
        <w:rPr>
          <w:spacing w:val="-2"/>
        </w:rPr>
        <w:t>fund.</w:t>
      </w:r>
    </w:p>
    <w:p w:rsidR="00D74CA0" w:rsidRDefault="008D3A3B">
      <w:pPr>
        <w:pStyle w:val="ListParagraph"/>
        <w:numPr>
          <w:ilvl w:val="1"/>
          <w:numId w:val="3"/>
        </w:numPr>
        <w:tabs>
          <w:tab w:val="left" w:pos="1178"/>
        </w:tabs>
        <w:spacing w:before="20"/>
        <w:ind w:left="1178" w:hanging="359"/>
      </w:pPr>
      <w:r>
        <w:t>Equalization</w:t>
      </w:r>
      <w:r>
        <w:rPr>
          <w:spacing w:val="-7"/>
        </w:rPr>
        <w:t xml:space="preserve"> </w:t>
      </w:r>
      <w:r>
        <w:rPr>
          <w:spacing w:val="-2"/>
        </w:rPr>
        <w:t>fund.</w:t>
      </w:r>
    </w:p>
    <w:p w:rsidR="00D74CA0" w:rsidRDefault="008D3A3B">
      <w:pPr>
        <w:pStyle w:val="ListParagraph"/>
        <w:numPr>
          <w:ilvl w:val="1"/>
          <w:numId w:val="3"/>
        </w:numPr>
        <w:tabs>
          <w:tab w:val="left" w:pos="1178"/>
          <w:tab w:val="left" w:pos="7962"/>
        </w:tabs>
        <w:spacing w:before="18"/>
        <w:ind w:left="1178" w:hanging="359"/>
        <w:rPr>
          <w:b/>
        </w:rPr>
      </w:pPr>
      <w:proofErr w:type="spellStart"/>
      <w:r>
        <w:t>Contigency</w:t>
      </w:r>
      <w:proofErr w:type="spellEnd"/>
      <w:r>
        <w:rPr>
          <w:spacing w:val="-7"/>
        </w:rPr>
        <w:t xml:space="preserve"> </w:t>
      </w:r>
      <w:r>
        <w:rPr>
          <w:spacing w:val="-2"/>
        </w:rPr>
        <w:t>fund.</w:t>
      </w:r>
      <w:r>
        <w:tab/>
      </w:r>
      <w:r>
        <w:rPr>
          <w:b/>
        </w:rPr>
        <w:t>(2</w:t>
      </w:r>
      <w:r>
        <w:rPr>
          <w:b/>
          <w:spacing w:val="-6"/>
        </w:rPr>
        <w:t xml:space="preserve"> </w:t>
      </w:r>
      <w:r>
        <w:rPr>
          <w:b/>
        </w:rPr>
        <w:t>x1=1</w:t>
      </w:r>
      <w:r>
        <w:rPr>
          <w:b/>
          <w:spacing w:val="-4"/>
        </w:rPr>
        <w:t xml:space="preserve"> </w:t>
      </w:r>
      <w:r>
        <w:rPr>
          <w:b/>
          <w:spacing w:val="-2"/>
        </w:rPr>
        <w:t>marks)</w:t>
      </w:r>
    </w:p>
    <w:p w:rsidR="00D74CA0" w:rsidRDefault="00D74CA0">
      <w:pPr>
        <w:sectPr w:rsidR="00D74CA0">
          <w:pgSz w:w="12240" w:h="15840"/>
          <w:pgMar w:top="1640" w:right="1300" w:bottom="280" w:left="1340" w:header="720" w:footer="720" w:gutter="0"/>
          <w:cols w:space="720"/>
        </w:sectPr>
      </w:pPr>
    </w:p>
    <w:p w:rsidR="00D74CA0" w:rsidRDefault="008D3A3B">
      <w:pPr>
        <w:pStyle w:val="Heading4"/>
        <w:numPr>
          <w:ilvl w:val="0"/>
          <w:numId w:val="3"/>
        </w:numPr>
        <w:tabs>
          <w:tab w:val="left" w:pos="818"/>
        </w:tabs>
        <w:spacing w:before="74"/>
        <w:ind w:left="818" w:hanging="359"/>
        <w:rPr>
          <w:b w:val="0"/>
        </w:rPr>
      </w:pPr>
      <w:proofErr w:type="gramStart"/>
      <w:r>
        <w:t>State</w:t>
      </w:r>
      <w:r>
        <w:rPr>
          <w:spacing w:val="-5"/>
        </w:rPr>
        <w:t xml:space="preserve"> </w:t>
      </w:r>
      <w:r>
        <w:t>one</w:t>
      </w:r>
      <w:r>
        <w:rPr>
          <w:spacing w:val="-4"/>
        </w:rPr>
        <w:t xml:space="preserve"> </w:t>
      </w:r>
      <w:r>
        <w:t>branch</w:t>
      </w:r>
      <w:r>
        <w:rPr>
          <w:spacing w:val="-4"/>
        </w:rPr>
        <w:t xml:space="preserve"> </w:t>
      </w:r>
      <w:r>
        <w:t>of</w:t>
      </w:r>
      <w:r>
        <w:rPr>
          <w:spacing w:val="-3"/>
        </w:rPr>
        <w:t xml:space="preserve"> </w:t>
      </w:r>
      <w:r>
        <w:t>the</w:t>
      </w:r>
      <w:r>
        <w:rPr>
          <w:spacing w:val="-2"/>
        </w:rPr>
        <w:t xml:space="preserve"> </w:t>
      </w:r>
      <w:r>
        <w:t>Kenya</w:t>
      </w:r>
      <w:r>
        <w:rPr>
          <w:spacing w:val="-4"/>
        </w:rPr>
        <w:t xml:space="preserve"> </w:t>
      </w:r>
      <w:proofErr w:type="spellStart"/>
      <w:r>
        <w:t>defence</w:t>
      </w:r>
      <w:proofErr w:type="spellEnd"/>
      <w:r>
        <w:rPr>
          <w:spacing w:val="-7"/>
        </w:rPr>
        <w:t xml:space="preserve"> </w:t>
      </w:r>
      <w:r>
        <w:rPr>
          <w:spacing w:val="-2"/>
        </w:rPr>
        <w:t>forces</w:t>
      </w:r>
      <w:r>
        <w:rPr>
          <w:b w:val="0"/>
          <w:spacing w:val="-2"/>
        </w:rPr>
        <w:t>.</w:t>
      </w:r>
      <w:proofErr w:type="gramEnd"/>
    </w:p>
    <w:p w:rsidR="00D74CA0" w:rsidRDefault="008D3A3B">
      <w:pPr>
        <w:pStyle w:val="ListParagraph"/>
        <w:numPr>
          <w:ilvl w:val="1"/>
          <w:numId w:val="3"/>
        </w:numPr>
        <w:tabs>
          <w:tab w:val="left" w:pos="1178"/>
        </w:tabs>
        <w:spacing w:before="20"/>
        <w:ind w:left="1178" w:hanging="359"/>
      </w:pPr>
      <w:r>
        <w:t>The</w:t>
      </w:r>
      <w:r>
        <w:rPr>
          <w:spacing w:val="-7"/>
        </w:rPr>
        <w:t xml:space="preserve"> </w:t>
      </w:r>
      <w:r>
        <w:t>Kenya</w:t>
      </w:r>
      <w:r>
        <w:rPr>
          <w:spacing w:val="-2"/>
        </w:rPr>
        <w:t xml:space="preserve"> </w:t>
      </w:r>
      <w:r>
        <w:rPr>
          <w:spacing w:val="-4"/>
        </w:rPr>
        <w:t>Army.</w:t>
      </w:r>
    </w:p>
    <w:p w:rsidR="00D74CA0" w:rsidRDefault="008D3A3B">
      <w:pPr>
        <w:pStyle w:val="ListParagraph"/>
        <w:numPr>
          <w:ilvl w:val="1"/>
          <w:numId w:val="3"/>
        </w:numPr>
        <w:tabs>
          <w:tab w:val="left" w:pos="1178"/>
        </w:tabs>
        <w:spacing w:before="21"/>
        <w:ind w:left="1178" w:hanging="359"/>
      </w:pPr>
      <w:r>
        <w:t>The</w:t>
      </w:r>
      <w:r>
        <w:rPr>
          <w:spacing w:val="-5"/>
        </w:rPr>
        <w:t xml:space="preserve"> </w:t>
      </w:r>
      <w:r>
        <w:t>Kenya</w:t>
      </w:r>
      <w:r>
        <w:rPr>
          <w:spacing w:val="-2"/>
        </w:rPr>
        <w:t xml:space="preserve"> </w:t>
      </w:r>
      <w:r>
        <w:t>Air</w:t>
      </w:r>
      <w:r>
        <w:rPr>
          <w:spacing w:val="-1"/>
        </w:rPr>
        <w:t xml:space="preserve"> </w:t>
      </w:r>
      <w:r>
        <w:rPr>
          <w:spacing w:val="-2"/>
        </w:rPr>
        <w:t>Force.</w:t>
      </w:r>
    </w:p>
    <w:p w:rsidR="00D74CA0" w:rsidRDefault="008D3A3B">
      <w:pPr>
        <w:pStyle w:val="ListParagraph"/>
        <w:numPr>
          <w:ilvl w:val="1"/>
          <w:numId w:val="3"/>
        </w:numPr>
        <w:tabs>
          <w:tab w:val="left" w:pos="1178"/>
          <w:tab w:val="left" w:pos="8130"/>
        </w:tabs>
        <w:spacing w:before="18"/>
        <w:ind w:left="1178" w:hanging="359"/>
        <w:rPr>
          <w:b/>
        </w:rPr>
      </w:pPr>
      <w:r>
        <w:t>The</w:t>
      </w:r>
      <w:r>
        <w:rPr>
          <w:spacing w:val="-5"/>
        </w:rPr>
        <w:t xml:space="preserve"> </w:t>
      </w:r>
      <w:r>
        <w:t>Kenya</w:t>
      </w:r>
      <w:r>
        <w:rPr>
          <w:spacing w:val="-2"/>
        </w:rPr>
        <w:t xml:space="preserve"> </w:t>
      </w:r>
      <w:r>
        <w:rPr>
          <w:spacing w:val="-4"/>
        </w:rPr>
        <w:t>Navy</w:t>
      </w:r>
      <w:r>
        <w:tab/>
      </w:r>
      <w:r>
        <w:rPr>
          <w:b/>
        </w:rPr>
        <w:t>(1x1=1</w:t>
      </w:r>
      <w:r>
        <w:rPr>
          <w:b/>
          <w:spacing w:val="-7"/>
        </w:rPr>
        <w:t xml:space="preserve"> </w:t>
      </w:r>
      <w:r>
        <w:rPr>
          <w:b/>
          <w:spacing w:val="-2"/>
        </w:rPr>
        <w:t>mark)</w:t>
      </w:r>
    </w:p>
    <w:p w:rsidR="00D74CA0" w:rsidRDefault="00D74CA0">
      <w:pPr>
        <w:pStyle w:val="BodyText"/>
        <w:ind w:left="0" w:firstLine="0"/>
        <w:rPr>
          <w:b/>
          <w:sz w:val="18"/>
        </w:rPr>
      </w:pPr>
    </w:p>
    <w:p w:rsidR="00D74CA0" w:rsidRDefault="00D74CA0">
      <w:pPr>
        <w:rPr>
          <w:sz w:val="18"/>
        </w:rPr>
        <w:sectPr w:rsidR="00D74CA0">
          <w:pgSz w:w="12240" w:h="15840"/>
          <w:pgMar w:top="1360" w:right="1300" w:bottom="280" w:left="1340" w:header="720" w:footer="720" w:gutter="0"/>
          <w:cols w:space="720"/>
        </w:sectPr>
      </w:pPr>
    </w:p>
    <w:p w:rsidR="00D74CA0" w:rsidRDefault="008D3A3B">
      <w:pPr>
        <w:pStyle w:val="Heading4"/>
        <w:numPr>
          <w:ilvl w:val="0"/>
          <w:numId w:val="3"/>
        </w:numPr>
        <w:tabs>
          <w:tab w:val="left" w:pos="818"/>
        </w:tabs>
        <w:spacing w:before="92"/>
        <w:ind w:left="818" w:hanging="359"/>
      </w:pPr>
      <w:r>
        <w:t>Name</w:t>
      </w:r>
      <w:r>
        <w:rPr>
          <w:spacing w:val="-4"/>
        </w:rPr>
        <w:t xml:space="preserve"> </w:t>
      </w:r>
      <w:r>
        <w:t>two</w:t>
      </w:r>
      <w:r>
        <w:rPr>
          <w:spacing w:val="-4"/>
        </w:rPr>
        <w:t xml:space="preserve"> </w:t>
      </w:r>
      <w:r>
        <w:t>National</w:t>
      </w:r>
      <w:r>
        <w:rPr>
          <w:spacing w:val="-3"/>
        </w:rPr>
        <w:t xml:space="preserve"> </w:t>
      </w:r>
      <w:r>
        <w:t>Days</w:t>
      </w:r>
      <w:r>
        <w:rPr>
          <w:spacing w:val="-4"/>
        </w:rPr>
        <w:t xml:space="preserve"> </w:t>
      </w:r>
      <w:r>
        <w:t>in</w:t>
      </w:r>
      <w:r>
        <w:rPr>
          <w:spacing w:val="-3"/>
        </w:rPr>
        <w:t xml:space="preserve"> </w:t>
      </w:r>
      <w:r>
        <w:t>Kenya.</w:t>
      </w:r>
      <w:r>
        <w:rPr>
          <w:spacing w:val="-4"/>
        </w:rPr>
        <w:t xml:space="preserve"> </w:t>
      </w:r>
      <w:r>
        <w:t>(2</w:t>
      </w:r>
      <w:r>
        <w:rPr>
          <w:spacing w:val="-6"/>
        </w:rPr>
        <w:t xml:space="preserve"> </w:t>
      </w:r>
      <w:r>
        <w:rPr>
          <w:spacing w:val="-2"/>
        </w:rPr>
        <w:t>marks)</w:t>
      </w:r>
    </w:p>
    <w:p w:rsidR="00D74CA0" w:rsidRDefault="008D3A3B">
      <w:pPr>
        <w:pStyle w:val="ListParagraph"/>
        <w:numPr>
          <w:ilvl w:val="1"/>
          <w:numId w:val="3"/>
        </w:numPr>
        <w:tabs>
          <w:tab w:val="left" w:pos="1178"/>
        </w:tabs>
        <w:spacing w:before="16"/>
        <w:ind w:left="1178" w:hanging="359"/>
      </w:pPr>
      <w:proofErr w:type="spellStart"/>
      <w:r>
        <w:t>Madaraka</w:t>
      </w:r>
      <w:proofErr w:type="spellEnd"/>
      <w:r>
        <w:rPr>
          <w:spacing w:val="-5"/>
        </w:rPr>
        <w:t xml:space="preserve"> </w:t>
      </w:r>
      <w:r>
        <w:t>Day-</w:t>
      </w:r>
      <w:r>
        <w:rPr>
          <w:spacing w:val="-6"/>
        </w:rPr>
        <w:t xml:space="preserve"> </w:t>
      </w:r>
      <w:r>
        <w:t>1</w:t>
      </w:r>
      <w:r>
        <w:rPr>
          <w:spacing w:val="-2"/>
        </w:rPr>
        <w:t xml:space="preserve"> </w:t>
      </w:r>
      <w:proofErr w:type="spellStart"/>
      <w:r>
        <w:t>st</w:t>
      </w:r>
      <w:proofErr w:type="spellEnd"/>
      <w:r>
        <w:rPr>
          <w:spacing w:val="-4"/>
        </w:rPr>
        <w:t xml:space="preserve"> June</w:t>
      </w:r>
    </w:p>
    <w:p w:rsidR="00D74CA0" w:rsidRDefault="008D3A3B">
      <w:pPr>
        <w:pStyle w:val="ListParagraph"/>
        <w:numPr>
          <w:ilvl w:val="1"/>
          <w:numId w:val="3"/>
        </w:numPr>
        <w:tabs>
          <w:tab w:val="left" w:pos="1178"/>
        </w:tabs>
        <w:spacing w:before="18"/>
        <w:ind w:left="1178" w:hanging="359"/>
      </w:pPr>
      <w:proofErr w:type="spellStart"/>
      <w:r>
        <w:t>Mashujaa</w:t>
      </w:r>
      <w:proofErr w:type="spellEnd"/>
      <w:r>
        <w:rPr>
          <w:spacing w:val="-3"/>
        </w:rPr>
        <w:t xml:space="preserve"> </w:t>
      </w:r>
      <w:r>
        <w:t>Day-</w:t>
      </w:r>
      <w:r>
        <w:rPr>
          <w:spacing w:val="-7"/>
        </w:rPr>
        <w:t xml:space="preserve"> </w:t>
      </w:r>
      <w:r>
        <w:t>20th</w:t>
      </w:r>
      <w:r>
        <w:rPr>
          <w:spacing w:val="-2"/>
        </w:rPr>
        <w:t xml:space="preserve"> October</w:t>
      </w:r>
    </w:p>
    <w:p w:rsidR="00D74CA0" w:rsidRDefault="008D3A3B">
      <w:pPr>
        <w:pStyle w:val="ListParagraph"/>
        <w:numPr>
          <w:ilvl w:val="1"/>
          <w:numId w:val="3"/>
        </w:numPr>
        <w:tabs>
          <w:tab w:val="left" w:pos="1178"/>
        </w:tabs>
        <w:spacing w:before="21"/>
        <w:ind w:left="1178" w:hanging="359"/>
      </w:pPr>
      <w:proofErr w:type="spellStart"/>
      <w:r>
        <w:t>Jamuhuri</w:t>
      </w:r>
      <w:proofErr w:type="spellEnd"/>
      <w:r>
        <w:rPr>
          <w:spacing w:val="-3"/>
        </w:rPr>
        <w:t xml:space="preserve"> </w:t>
      </w:r>
      <w:r>
        <w:t>Day-</w:t>
      </w:r>
      <w:r>
        <w:rPr>
          <w:spacing w:val="-7"/>
        </w:rPr>
        <w:t xml:space="preserve"> </w:t>
      </w:r>
      <w:r>
        <w:t>12th</w:t>
      </w:r>
      <w:r>
        <w:rPr>
          <w:spacing w:val="-2"/>
        </w:rPr>
        <w:t xml:space="preserve"> December</w:t>
      </w:r>
    </w:p>
    <w:p w:rsidR="00D74CA0" w:rsidRDefault="00D74CA0">
      <w:pPr>
        <w:pStyle w:val="BodyText"/>
        <w:ind w:left="0" w:firstLine="0"/>
      </w:pPr>
    </w:p>
    <w:p w:rsidR="00D74CA0" w:rsidRDefault="00D74CA0">
      <w:pPr>
        <w:pStyle w:val="BodyText"/>
        <w:spacing w:before="87"/>
        <w:ind w:left="0" w:firstLine="0"/>
      </w:pPr>
    </w:p>
    <w:p w:rsidR="00D74CA0" w:rsidRDefault="008D3A3B">
      <w:pPr>
        <w:pStyle w:val="Heading1"/>
      </w:pPr>
      <w:r>
        <w:t>SECTION</w:t>
      </w:r>
      <w:r>
        <w:rPr>
          <w:spacing w:val="-7"/>
        </w:rPr>
        <w:t xml:space="preserve"> </w:t>
      </w:r>
      <w:r>
        <w:t>B</w:t>
      </w:r>
      <w:r>
        <w:rPr>
          <w:spacing w:val="-6"/>
        </w:rPr>
        <w:t xml:space="preserve"> </w:t>
      </w:r>
      <w:r>
        <w:rPr>
          <w:spacing w:val="-2"/>
        </w:rPr>
        <w:t>(45MARKS)</w:t>
      </w:r>
    </w:p>
    <w:p w:rsidR="00D74CA0" w:rsidRDefault="008D3A3B">
      <w:pPr>
        <w:rPr>
          <w:b/>
          <w:sz w:val="24"/>
        </w:rPr>
      </w:pPr>
      <w:r>
        <w:br w:type="column"/>
      </w:r>
    </w:p>
    <w:p w:rsidR="00D74CA0" w:rsidRDefault="00D74CA0">
      <w:pPr>
        <w:pStyle w:val="BodyText"/>
        <w:ind w:left="0" w:firstLine="0"/>
        <w:rPr>
          <w:b/>
          <w:sz w:val="24"/>
        </w:rPr>
      </w:pPr>
    </w:p>
    <w:p w:rsidR="00D74CA0" w:rsidRDefault="00D74CA0">
      <w:pPr>
        <w:pStyle w:val="BodyText"/>
        <w:ind w:left="0" w:firstLine="0"/>
        <w:rPr>
          <w:b/>
          <w:sz w:val="24"/>
        </w:rPr>
      </w:pPr>
    </w:p>
    <w:p w:rsidR="00D74CA0" w:rsidRDefault="00D74CA0">
      <w:pPr>
        <w:pStyle w:val="BodyText"/>
        <w:spacing w:before="80"/>
        <w:ind w:left="0" w:firstLine="0"/>
        <w:rPr>
          <w:b/>
          <w:sz w:val="24"/>
        </w:rPr>
      </w:pPr>
    </w:p>
    <w:p w:rsidR="00D74CA0" w:rsidRDefault="008D3A3B">
      <w:pPr>
        <w:pStyle w:val="Heading2"/>
        <w:spacing w:before="1"/>
        <w:ind w:left="100"/>
        <w:jc w:val="left"/>
      </w:pPr>
      <w:r>
        <w:t>(2x1=2</w:t>
      </w:r>
      <w:r>
        <w:rPr>
          <w:spacing w:val="-3"/>
        </w:rPr>
        <w:t xml:space="preserve"> </w:t>
      </w:r>
      <w:r>
        <w:rPr>
          <w:spacing w:val="-2"/>
        </w:rPr>
        <w:t>marks)</w:t>
      </w:r>
    </w:p>
    <w:p w:rsidR="00D74CA0" w:rsidRDefault="00D74CA0">
      <w:pPr>
        <w:sectPr w:rsidR="00D74CA0">
          <w:type w:val="continuous"/>
          <w:pgSz w:w="12240" w:h="15840"/>
          <w:pgMar w:top="1360" w:right="1300" w:bottom="280" w:left="1340" w:header="720" w:footer="720" w:gutter="0"/>
          <w:cols w:num="2" w:space="720" w:equalWidth="0">
            <w:col w:w="5117" w:space="2597"/>
            <w:col w:w="1886"/>
          </w:cols>
        </w:sectPr>
      </w:pPr>
    </w:p>
    <w:p w:rsidR="00D74CA0" w:rsidRDefault="008D3A3B">
      <w:pPr>
        <w:pStyle w:val="Heading4"/>
        <w:numPr>
          <w:ilvl w:val="0"/>
          <w:numId w:val="3"/>
        </w:numPr>
        <w:tabs>
          <w:tab w:val="left" w:pos="818"/>
        </w:tabs>
        <w:spacing w:before="188"/>
        <w:ind w:left="818" w:hanging="359"/>
      </w:pPr>
      <w:r>
        <w:t>a)</w:t>
      </w:r>
      <w:r>
        <w:rPr>
          <w:spacing w:val="-4"/>
        </w:rPr>
        <w:t xml:space="preserve"> </w:t>
      </w:r>
      <w:r>
        <w:t>State</w:t>
      </w:r>
      <w:r>
        <w:rPr>
          <w:spacing w:val="-6"/>
        </w:rPr>
        <w:t xml:space="preserve"> </w:t>
      </w:r>
      <w:r>
        <w:t>three</w:t>
      </w:r>
      <w:r>
        <w:rPr>
          <w:spacing w:val="-6"/>
        </w:rPr>
        <w:t xml:space="preserve"> </w:t>
      </w:r>
      <w:r>
        <w:t>functions</w:t>
      </w:r>
      <w:r>
        <w:rPr>
          <w:spacing w:val="-4"/>
        </w:rPr>
        <w:t xml:space="preserve"> </w:t>
      </w:r>
      <w:r>
        <w:t>of</w:t>
      </w:r>
      <w:r>
        <w:rPr>
          <w:spacing w:val="-5"/>
        </w:rPr>
        <w:t xml:space="preserve"> </w:t>
      </w:r>
      <w:r>
        <w:t>the</w:t>
      </w:r>
      <w:r>
        <w:rPr>
          <w:spacing w:val="-4"/>
        </w:rPr>
        <w:t xml:space="preserve"> </w:t>
      </w:r>
      <w:r>
        <w:t>Council</w:t>
      </w:r>
      <w:r>
        <w:rPr>
          <w:spacing w:val="-4"/>
        </w:rPr>
        <w:t xml:space="preserve"> </w:t>
      </w:r>
      <w:r>
        <w:t>of</w:t>
      </w:r>
      <w:r>
        <w:rPr>
          <w:spacing w:val="-1"/>
        </w:rPr>
        <w:t xml:space="preserve"> </w:t>
      </w:r>
      <w:r>
        <w:t>Elders</w:t>
      </w:r>
      <w:r>
        <w:rPr>
          <w:spacing w:val="-6"/>
        </w:rPr>
        <w:t xml:space="preserve"> </w:t>
      </w:r>
      <w:r>
        <w:t>among</w:t>
      </w:r>
      <w:r>
        <w:rPr>
          <w:spacing w:val="-4"/>
        </w:rPr>
        <w:t xml:space="preserve"> </w:t>
      </w:r>
      <w:r>
        <w:t>the</w:t>
      </w:r>
      <w:r>
        <w:rPr>
          <w:spacing w:val="-4"/>
        </w:rPr>
        <w:t xml:space="preserve"> </w:t>
      </w:r>
      <w:proofErr w:type="spellStart"/>
      <w:r>
        <w:t>Agikuyu</w:t>
      </w:r>
      <w:proofErr w:type="spellEnd"/>
      <w:r>
        <w:t>.</w:t>
      </w:r>
      <w:r>
        <w:rPr>
          <w:spacing w:val="-6"/>
        </w:rPr>
        <w:t xml:space="preserve"> </w:t>
      </w:r>
      <w:proofErr w:type="gramStart"/>
      <w:r>
        <w:t>(</w:t>
      </w:r>
      <w:r>
        <w:rPr>
          <w:spacing w:val="-4"/>
        </w:rPr>
        <w:t xml:space="preserve"> </w:t>
      </w:r>
      <w:r>
        <w:t>3</w:t>
      </w:r>
      <w:proofErr w:type="gramEnd"/>
      <w:r>
        <w:rPr>
          <w:spacing w:val="-5"/>
        </w:rPr>
        <w:t xml:space="preserve"> </w:t>
      </w:r>
      <w:r>
        <w:rPr>
          <w:spacing w:val="-2"/>
        </w:rPr>
        <w:t>marks)</w:t>
      </w:r>
    </w:p>
    <w:p w:rsidR="00D74CA0" w:rsidRDefault="008D3A3B">
      <w:pPr>
        <w:pStyle w:val="ListParagraph"/>
        <w:numPr>
          <w:ilvl w:val="1"/>
          <w:numId w:val="3"/>
        </w:numPr>
        <w:tabs>
          <w:tab w:val="left" w:pos="1235"/>
        </w:tabs>
        <w:spacing w:before="16"/>
        <w:ind w:left="1235" w:hanging="416"/>
      </w:pPr>
      <w:r>
        <w:t>settling</w:t>
      </w:r>
      <w:r>
        <w:rPr>
          <w:spacing w:val="-4"/>
        </w:rPr>
        <w:t xml:space="preserve"> </w:t>
      </w:r>
      <w:r>
        <w:rPr>
          <w:spacing w:val="-2"/>
        </w:rPr>
        <w:t>disputes</w:t>
      </w:r>
    </w:p>
    <w:p w:rsidR="00D74CA0" w:rsidRDefault="008D3A3B">
      <w:pPr>
        <w:pStyle w:val="ListParagraph"/>
        <w:numPr>
          <w:ilvl w:val="1"/>
          <w:numId w:val="3"/>
        </w:numPr>
        <w:tabs>
          <w:tab w:val="left" w:pos="1178"/>
        </w:tabs>
        <w:spacing w:before="20"/>
        <w:ind w:left="1178" w:hanging="359"/>
      </w:pPr>
      <w:r>
        <w:t>Deliberating</w:t>
      </w:r>
      <w:r>
        <w:rPr>
          <w:spacing w:val="-10"/>
        </w:rPr>
        <w:t xml:space="preserve"> </w:t>
      </w:r>
      <w:r>
        <w:t>on</w:t>
      </w:r>
      <w:r>
        <w:rPr>
          <w:spacing w:val="-6"/>
        </w:rPr>
        <w:t xml:space="preserve"> </w:t>
      </w:r>
      <w:r>
        <w:t>day-to-day</w:t>
      </w:r>
      <w:r>
        <w:rPr>
          <w:spacing w:val="-6"/>
        </w:rPr>
        <w:t xml:space="preserve"> </w:t>
      </w:r>
      <w:r>
        <w:rPr>
          <w:spacing w:val="-2"/>
        </w:rPr>
        <w:t>activities</w:t>
      </w:r>
    </w:p>
    <w:p w:rsidR="00D74CA0" w:rsidRDefault="008D3A3B">
      <w:pPr>
        <w:pStyle w:val="ListParagraph"/>
        <w:numPr>
          <w:ilvl w:val="1"/>
          <w:numId w:val="3"/>
        </w:numPr>
        <w:tabs>
          <w:tab w:val="left" w:pos="1178"/>
        </w:tabs>
        <w:spacing w:before="18"/>
        <w:ind w:left="1178" w:hanging="359"/>
      </w:pPr>
      <w:r>
        <w:t>Administering</w:t>
      </w:r>
      <w:r>
        <w:rPr>
          <w:spacing w:val="-11"/>
        </w:rPr>
        <w:t xml:space="preserve"> </w:t>
      </w:r>
      <w:r>
        <w:rPr>
          <w:spacing w:val="-2"/>
        </w:rPr>
        <w:t>justice</w:t>
      </w:r>
    </w:p>
    <w:p w:rsidR="00D74CA0" w:rsidRDefault="008D3A3B">
      <w:pPr>
        <w:pStyle w:val="ListParagraph"/>
        <w:numPr>
          <w:ilvl w:val="1"/>
          <w:numId w:val="3"/>
        </w:numPr>
        <w:tabs>
          <w:tab w:val="left" w:pos="1178"/>
        </w:tabs>
        <w:spacing w:before="21"/>
        <w:ind w:left="1178" w:hanging="359"/>
      </w:pPr>
      <w:r>
        <w:t>Handled</w:t>
      </w:r>
      <w:r>
        <w:rPr>
          <w:spacing w:val="-7"/>
        </w:rPr>
        <w:t xml:space="preserve"> </w:t>
      </w:r>
      <w:r>
        <w:t>disputes</w:t>
      </w:r>
      <w:r>
        <w:rPr>
          <w:spacing w:val="-4"/>
        </w:rPr>
        <w:t xml:space="preserve"> </w:t>
      </w:r>
      <w:r>
        <w:t>such</w:t>
      </w:r>
      <w:r>
        <w:rPr>
          <w:spacing w:val="-4"/>
        </w:rPr>
        <w:t xml:space="preserve"> </w:t>
      </w:r>
      <w:r>
        <w:t>as</w:t>
      </w:r>
      <w:r>
        <w:rPr>
          <w:spacing w:val="-4"/>
        </w:rPr>
        <w:t xml:space="preserve"> </w:t>
      </w:r>
      <w:r>
        <w:t>inheritance</w:t>
      </w:r>
      <w:r>
        <w:rPr>
          <w:spacing w:val="-4"/>
        </w:rPr>
        <w:t xml:space="preserve"> </w:t>
      </w:r>
      <w:r>
        <w:rPr>
          <w:spacing w:val="-2"/>
        </w:rPr>
        <w:t>disputes</w:t>
      </w:r>
    </w:p>
    <w:p w:rsidR="00D74CA0" w:rsidRDefault="008D3A3B">
      <w:pPr>
        <w:pStyle w:val="ListParagraph"/>
        <w:numPr>
          <w:ilvl w:val="1"/>
          <w:numId w:val="3"/>
        </w:numPr>
        <w:tabs>
          <w:tab w:val="left" w:pos="1178"/>
        </w:tabs>
        <w:spacing w:before="21"/>
        <w:ind w:left="1178" w:hanging="359"/>
      </w:pPr>
      <w:r>
        <w:t>Acted</w:t>
      </w:r>
      <w:r>
        <w:rPr>
          <w:spacing w:val="-4"/>
        </w:rPr>
        <w:t xml:space="preserve"> </w:t>
      </w:r>
      <w:r>
        <w:t>as</w:t>
      </w:r>
      <w:r>
        <w:rPr>
          <w:spacing w:val="-2"/>
        </w:rPr>
        <w:t xml:space="preserve"> </w:t>
      </w:r>
      <w:r>
        <w:t>a</w:t>
      </w:r>
      <w:r>
        <w:rPr>
          <w:spacing w:val="-3"/>
        </w:rPr>
        <w:t xml:space="preserve"> </w:t>
      </w:r>
      <w:r>
        <w:t>final</w:t>
      </w:r>
      <w:r>
        <w:rPr>
          <w:spacing w:val="-4"/>
        </w:rPr>
        <w:t xml:space="preserve"> </w:t>
      </w:r>
      <w:r>
        <w:t>court</w:t>
      </w:r>
      <w:r>
        <w:rPr>
          <w:spacing w:val="-2"/>
        </w:rPr>
        <w:t xml:space="preserve"> </w:t>
      </w:r>
      <w:r>
        <w:t>of</w:t>
      </w:r>
      <w:r>
        <w:rPr>
          <w:spacing w:val="-1"/>
        </w:rPr>
        <w:t xml:space="preserve"> </w:t>
      </w:r>
      <w:r>
        <w:rPr>
          <w:spacing w:val="-2"/>
        </w:rPr>
        <w:t>appeal.</w:t>
      </w:r>
    </w:p>
    <w:p w:rsidR="00D74CA0" w:rsidRDefault="008D3A3B">
      <w:pPr>
        <w:pStyle w:val="Heading2"/>
        <w:ind w:right="142"/>
      </w:pPr>
      <w:r>
        <w:t>(3x1=3</w:t>
      </w:r>
      <w:r>
        <w:rPr>
          <w:spacing w:val="-3"/>
        </w:rPr>
        <w:t xml:space="preserve"> </w:t>
      </w:r>
      <w:r>
        <w:rPr>
          <w:spacing w:val="-2"/>
        </w:rPr>
        <w:t>marks)</w:t>
      </w:r>
    </w:p>
    <w:p w:rsidR="00D74CA0" w:rsidRDefault="00D74CA0">
      <w:pPr>
        <w:pStyle w:val="BodyText"/>
        <w:spacing w:before="16"/>
        <w:ind w:left="0" w:firstLine="0"/>
        <w:rPr>
          <w:b/>
          <w:sz w:val="24"/>
        </w:rPr>
      </w:pPr>
    </w:p>
    <w:p w:rsidR="00D74CA0" w:rsidRDefault="008D3A3B">
      <w:pPr>
        <w:pStyle w:val="Heading4"/>
        <w:numPr>
          <w:ilvl w:val="0"/>
          <w:numId w:val="2"/>
        </w:numPr>
        <w:tabs>
          <w:tab w:val="left" w:pos="1125"/>
          <w:tab w:val="left" w:pos="1206"/>
        </w:tabs>
        <w:spacing w:line="259" w:lineRule="auto"/>
        <w:ind w:right="999" w:hanging="332"/>
      </w:pPr>
      <w:r>
        <w:t>Describe</w:t>
      </w:r>
      <w:r>
        <w:rPr>
          <w:spacing w:val="-2"/>
        </w:rPr>
        <w:t xml:space="preserve"> </w:t>
      </w:r>
      <w:r>
        <w:t>the</w:t>
      </w:r>
      <w:r>
        <w:rPr>
          <w:spacing w:val="-4"/>
        </w:rPr>
        <w:t xml:space="preserve"> </w:t>
      </w:r>
      <w:r>
        <w:t>Social</w:t>
      </w:r>
      <w:r>
        <w:rPr>
          <w:spacing w:val="-3"/>
        </w:rPr>
        <w:t xml:space="preserve"> </w:t>
      </w:r>
      <w:r>
        <w:t>Organization</w:t>
      </w:r>
      <w:r>
        <w:rPr>
          <w:spacing w:val="-2"/>
        </w:rPr>
        <w:t xml:space="preserve"> </w:t>
      </w:r>
      <w:r>
        <w:t>of</w:t>
      </w:r>
      <w:r>
        <w:rPr>
          <w:spacing w:val="-2"/>
        </w:rPr>
        <w:t xml:space="preserve"> </w:t>
      </w:r>
      <w:r>
        <w:t>the</w:t>
      </w:r>
      <w:r>
        <w:rPr>
          <w:spacing w:val="-2"/>
        </w:rPr>
        <w:t xml:space="preserve"> </w:t>
      </w:r>
      <w:proofErr w:type="spellStart"/>
      <w:r>
        <w:t>Ameru</w:t>
      </w:r>
      <w:proofErr w:type="spellEnd"/>
      <w:r>
        <w:rPr>
          <w:spacing w:val="-5"/>
        </w:rPr>
        <w:t xml:space="preserve"> </w:t>
      </w:r>
      <w:r>
        <w:t>during</w:t>
      </w:r>
      <w:r>
        <w:rPr>
          <w:spacing w:val="-5"/>
        </w:rPr>
        <w:t xml:space="preserve"> </w:t>
      </w:r>
      <w:r>
        <w:t>the</w:t>
      </w:r>
      <w:r>
        <w:rPr>
          <w:spacing w:val="-5"/>
        </w:rPr>
        <w:t xml:space="preserve"> </w:t>
      </w:r>
      <w:r>
        <w:t>Pre-</w:t>
      </w:r>
      <w:r>
        <w:rPr>
          <w:spacing w:val="-1"/>
        </w:rPr>
        <w:t xml:space="preserve"> </w:t>
      </w:r>
      <w:r>
        <w:t>Colonial</w:t>
      </w:r>
      <w:r>
        <w:rPr>
          <w:spacing w:val="-4"/>
        </w:rPr>
        <w:t xml:space="preserve"> </w:t>
      </w:r>
      <w:r>
        <w:t>Period. (12 marks)</w:t>
      </w:r>
    </w:p>
    <w:p w:rsidR="00D74CA0" w:rsidRDefault="008D3A3B">
      <w:pPr>
        <w:pStyle w:val="ListParagraph"/>
        <w:numPr>
          <w:ilvl w:val="1"/>
          <w:numId w:val="2"/>
        </w:numPr>
        <w:tabs>
          <w:tab w:val="left" w:pos="1539"/>
        </w:tabs>
        <w:spacing w:line="259" w:lineRule="auto"/>
        <w:ind w:right="186"/>
      </w:pPr>
      <w:r>
        <w:t xml:space="preserve">The </w:t>
      </w:r>
      <w:proofErr w:type="spellStart"/>
      <w:r>
        <w:t>Ameru</w:t>
      </w:r>
      <w:proofErr w:type="spellEnd"/>
      <w:r>
        <w:t xml:space="preserve"> was a system characterized by the existence of various councils from the council of</w:t>
      </w:r>
      <w:r>
        <w:rPr>
          <w:spacing w:val="-2"/>
        </w:rPr>
        <w:t xml:space="preserve"> </w:t>
      </w:r>
      <w:r>
        <w:t>children</w:t>
      </w:r>
      <w:r>
        <w:rPr>
          <w:spacing w:val="-2"/>
        </w:rPr>
        <w:t xml:space="preserve"> </w:t>
      </w:r>
      <w:r>
        <w:t>to</w:t>
      </w:r>
      <w:r>
        <w:rPr>
          <w:spacing w:val="-5"/>
        </w:rPr>
        <w:t xml:space="preserve"> </w:t>
      </w:r>
      <w:r>
        <w:t>the</w:t>
      </w:r>
      <w:r>
        <w:rPr>
          <w:spacing w:val="-4"/>
        </w:rPr>
        <w:t xml:space="preserve"> </w:t>
      </w:r>
      <w:r>
        <w:t>supreme</w:t>
      </w:r>
      <w:r>
        <w:rPr>
          <w:spacing w:val="-2"/>
        </w:rPr>
        <w:t xml:space="preserve"> </w:t>
      </w:r>
      <w:r>
        <w:t>council</w:t>
      </w:r>
      <w:r>
        <w:rPr>
          <w:spacing w:val="-3"/>
        </w:rPr>
        <w:t xml:space="preserve"> </w:t>
      </w:r>
      <w:r>
        <w:t>of</w:t>
      </w:r>
      <w:r>
        <w:rPr>
          <w:spacing w:val="-2"/>
        </w:rPr>
        <w:t xml:space="preserve"> </w:t>
      </w:r>
      <w:proofErr w:type="spellStart"/>
      <w:r>
        <w:t>Njuri</w:t>
      </w:r>
      <w:proofErr w:type="spellEnd"/>
      <w:r>
        <w:rPr>
          <w:spacing w:val="-2"/>
        </w:rPr>
        <w:t xml:space="preserve"> </w:t>
      </w:r>
      <w:proofErr w:type="spellStart"/>
      <w:r>
        <w:t>Ncheke</w:t>
      </w:r>
      <w:proofErr w:type="spellEnd"/>
      <w:r>
        <w:t>.</w:t>
      </w:r>
      <w:r>
        <w:rPr>
          <w:spacing w:val="-2"/>
        </w:rPr>
        <w:t xml:space="preserve"> </w:t>
      </w:r>
      <w:r>
        <w:t>This</w:t>
      </w:r>
      <w:r>
        <w:rPr>
          <w:spacing w:val="-2"/>
        </w:rPr>
        <w:t xml:space="preserve"> </w:t>
      </w:r>
      <w:r>
        <w:t>was</w:t>
      </w:r>
      <w:r>
        <w:rPr>
          <w:spacing w:val="-2"/>
        </w:rPr>
        <w:t xml:space="preserve"> </w:t>
      </w:r>
      <w:r>
        <w:t>meant</w:t>
      </w:r>
      <w:r>
        <w:rPr>
          <w:spacing w:val="-2"/>
        </w:rPr>
        <w:t xml:space="preserve"> </w:t>
      </w:r>
      <w:r>
        <w:t>to</w:t>
      </w:r>
      <w:r>
        <w:rPr>
          <w:spacing w:val="-3"/>
        </w:rPr>
        <w:t xml:space="preserve"> </w:t>
      </w:r>
      <w:r>
        <w:t>ensure</w:t>
      </w:r>
      <w:r>
        <w:rPr>
          <w:spacing w:val="-4"/>
        </w:rPr>
        <w:t xml:space="preserve"> </w:t>
      </w:r>
      <w:r>
        <w:t>the highest moral standards in the community.</w:t>
      </w:r>
    </w:p>
    <w:p w:rsidR="00D74CA0" w:rsidRDefault="008D3A3B">
      <w:pPr>
        <w:pStyle w:val="ListParagraph"/>
        <w:numPr>
          <w:ilvl w:val="1"/>
          <w:numId w:val="2"/>
        </w:numPr>
        <w:tabs>
          <w:tab w:val="left" w:pos="1539"/>
        </w:tabs>
        <w:spacing w:line="259" w:lineRule="auto"/>
        <w:ind w:right="254"/>
      </w:pPr>
      <w:r>
        <w:t>Marriage was regarded h</w:t>
      </w:r>
      <w:r>
        <w:t xml:space="preserve">ighly among the </w:t>
      </w:r>
      <w:proofErr w:type="spellStart"/>
      <w:r>
        <w:t>Ameru</w:t>
      </w:r>
      <w:proofErr w:type="spellEnd"/>
      <w:r>
        <w:t xml:space="preserve"> and a married woman would be assigned to an elderly woman (midwife) whom she must give gifts like millet, peas and black</w:t>
      </w:r>
      <w:r>
        <w:rPr>
          <w:spacing w:val="-4"/>
        </w:rPr>
        <w:t xml:space="preserve"> </w:t>
      </w:r>
      <w:r>
        <w:t>beans</w:t>
      </w:r>
      <w:r>
        <w:rPr>
          <w:spacing w:val="-2"/>
        </w:rPr>
        <w:t xml:space="preserve"> </w:t>
      </w:r>
      <w:r>
        <w:t>in</w:t>
      </w:r>
      <w:r>
        <w:rPr>
          <w:spacing w:val="-2"/>
        </w:rPr>
        <w:t xml:space="preserve"> </w:t>
      </w:r>
      <w:r>
        <w:t>exchange</w:t>
      </w:r>
      <w:r>
        <w:rPr>
          <w:spacing w:val="-2"/>
        </w:rPr>
        <w:t xml:space="preserve"> </w:t>
      </w:r>
      <w:r>
        <w:t>for</w:t>
      </w:r>
      <w:r>
        <w:rPr>
          <w:spacing w:val="-4"/>
        </w:rPr>
        <w:t xml:space="preserve"> </w:t>
      </w:r>
      <w:r>
        <w:t>midwifery.</w:t>
      </w:r>
      <w:r>
        <w:rPr>
          <w:spacing w:val="-2"/>
        </w:rPr>
        <w:t xml:space="preserve"> </w:t>
      </w:r>
      <w:r>
        <w:t>Any</w:t>
      </w:r>
      <w:r>
        <w:rPr>
          <w:spacing w:val="-5"/>
        </w:rPr>
        <w:t xml:space="preserve"> </w:t>
      </w:r>
      <w:r>
        <w:t>spouse</w:t>
      </w:r>
      <w:r>
        <w:rPr>
          <w:spacing w:val="-2"/>
        </w:rPr>
        <w:t xml:space="preserve"> </w:t>
      </w:r>
      <w:r>
        <w:t>who</w:t>
      </w:r>
      <w:r>
        <w:rPr>
          <w:spacing w:val="-2"/>
        </w:rPr>
        <w:t xml:space="preserve"> </w:t>
      </w:r>
      <w:r>
        <w:t>involved</w:t>
      </w:r>
      <w:r>
        <w:rPr>
          <w:spacing w:val="-2"/>
        </w:rPr>
        <w:t xml:space="preserve"> </w:t>
      </w:r>
      <w:r>
        <w:t>in</w:t>
      </w:r>
      <w:r>
        <w:rPr>
          <w:spacing w:val="-5"/>
        </w:rPr>
        <w:t xml:space="preserve"> </w:t>
      </w:r>
      <w:r>
        <w:t>adultery</w:t>
      </w:r>
      <w:r>
        <w:rPr>
          <w:spacing w:val="-4"/>
        </w:rPr>
        <w:t xml:space="preserve"> </w:t>
      </w:r>
      <w:r>
        <w:t>or</w:t>
      </w:r>
      <w:r>
        <w:rPr>
          <w:spacing w:val="-2"/>
        </w:rPr>
        <w:t xml:space="preserve"> </w:t>
      </w:r>
      <w:r>
        <w:t>any</w:t>
      </w:r>
      <w:r>
        <w:rPr>
          <w:spacing w:val="-3"/>
        </w:rPr>
        <w:t xml:space="preserve"> </w:t>
      </w:r>
      <w:r>
        <w:t>girl who was not a virgin at the time of marriage was stoned to death by a stoning council made up of male initiates.</w:t>
      </w:r>
      <w:r>
        <w:rPr>
          <w:spacing w:val="-4"/>
        </w:rPr>
        <w:t xml:space="preserve"> </w:t>
      </w:r>
      <w:r>
        <w:t>Marriage was exogamous (no one was allowed</w:t>
      </w:r>
      <w:r>
        <w:rPr>
          <w:spacing w:val="-3"/>
        </w:rPr>
        <w:t xml:space="preserve"> </w:t>
      </w:r>
      <w:r>
        <w:t>to marry</w:t>
      </w:r>
      <w:r>
        <w:rPr>
          <w:spacing w:val="-3"/>
        </w:rPr>
        <w:t xml:space="preserve"> </w:t>
      </w:r>
      <w:r>
        <w:t>from their clan).</w:t>
      </w:r>
    </w:p>
    <w:p w:rsidR="00D74CA0" w:rsidRDefault="008D3A3B">
      <w:pPr>
        <w:pStyle w:val="ListParagraph"/>
        <w:numPr>
          <w:ilvl w:val="1"/>
          <w:numId w:val="2"/>
        </w:numPr>
        <w:tabs>
          <w:tab w:val="left" w:pos="1539"/>
        </w:tabs>
        <w:spacing w:line="259" w:lineRule="auto"/>
        <w:ind w:right="746"/>
      </w:pPr>
      <w:r>
        <w:t>Before a male child was</w:t>
      </w:r>
      <w:r>
        <w:rPr>
          <w:spacing w:val="-2"/>
        </w:rPr>
        <w:t xml:space="preserve"> </w:t>
      </w:r>
      <w:r>
        <w:t>considered</w:t>
      </w:r>
      <w:r>
        <w:rPr>
          <w:spacing w:val="-1"/>
        </w:rPr>
        <w:t xml:space="preserve"> </w:t>
      </w:r>
      <w:r>
        <w:t>mature, he underwent several stages including circumcision. Before circumcision of both boys and girls, two ceremonies were performed</w:t>
      </w:r>
      <w:r>
        <w:rPr>
          <w:spacing w:val="-3"/>
        </w:rPr>
        <w:t xml:space="preserve"> </w:t>
      </w:r>
      <w:r>
        <w:t>after</w:t>
      </w:r>
      <w:r>
        <w:rPr>
          <w:spacing w:val="-2"/>
        </w:rPr>
        <w:t xml:space="preserve"> </w:t>
      </w:r>
      <w:r>
        <w:t>which</w:t>
      </w:r>
      <w:r>
        <w:rPr>
          <w:spacing w:val="-5"/>
        </w:rPr>
        <w:t xml:space="preserve"> </w:t>
      </w:r>
      <w:r>
        <w:t>they</w:t>
      </w:r>
      <w:r>
        <w:rPr>
          <w:spacing w:val="-6"/>
        </w:rPr>
        <w:t xml:space="preserve"> </w:t>
      </w:r>
      <w:r>
        <w:t>became</w:t>
      </w:r>
      <w:r>
        <w:rPr>
          <w:spacing w:val="-3"/>
        </w:rPr>
        <w:t xml:space="preserve"> </w:t>
      </w:r>
      <w:r>
        <w:t>full</w:t>
      </w:r>
      <w:r>
        <w:rPr>
          <w:spacing w:val="-3"/>
        </w:rPr>
        <w:t xml:space="preserve"> </w:t>
      </w:r>
      <w:r>
        <w:t>members</w:t>
      </w:r>
      <w:r>
        <w:rPr>
          <w:spacing w:val="-3"/>
        </w:rPr>
        <w:t xml:space="preserve"> </w:t>
      </w:r>
      <w:r>
        <w:t>of</w:t>
      </w:r>
      <w:r>
        <w:rPr>
          <w:spacing w:val="-3"/>
        </w:rPr>
        <w:t xml:space="preserve"> </w:t>
      </w:r>
      <w:r>
        <w:t>the</w:t>
      </w:r>
      <w:r>
        <w:rPr>
          <w:spacing w:val="-5"/>
        </w:rPr>
        <w:t xml:space="preserve"> </w:t>
      </w:r>
      <w:r>
        <w:t>community.</w:t>
      </w:r>
      <w:r>
        <w:rPr>
          <w:spacing w:val="-3"/>
        </w:rPr>
        <w:t xml:space="preserve"> </w:t>
      </w:r>
      <w:r>
        <w:t>a.</w:t>
      </w:r>
      <w:r>
        <w:rPr>
          <w:spacing w:val="-3"/>
        </w:rPr>
        <w:t xml:space="preserve"> </w:t>
      </w:r>
      <w:r>
        <w:t>The</w:t>
      </w:r>
      <w:r>
        <w:rPr>
          <w:spacing w:val="-3"/>
        </w:rPr>
        <w:t xml:space="preserve"> </w:t>
      </w:r>
      <w:r>
        <w:t>time</w:t>
      </w:r>
      <w:r>
        <w:rPr>
          <w:spacing w:val="-3"/>
        </w:rPr>
        <w:t xml:space="preserve"> </w:t>
      </w:r>
      <w:r>
        <w:t>of making spots where the ear-hole perforation would be</w:t>
      </w:r>
      <w:r>
        <w:t xml:space="preserve"> done. b. The time of actual perforation of the ears.</w:t>
      </w:r>
    </w:p>
    <w:p w:rsidR="00D74CA0" w:rsidRDefault="008D3A3B">
      <w:pPr>
        <w:pStyle w:val="ListParagraph"/>
        <w:numPr>
          <w:ilvl w:val="1"/>
          <w:numId w:val="2"/>
        </w:numPr>
        <w:tabs>
          <w:tab w:val="left" w:pos="1539"/>
        </w:tabs>
        <w:spacing w:line="259" w:lineRule="auto"/>
        <w:ind w:right="292"/>
      </w:pPr>
      <w:r>
        <w:t>The</w:t>
      </w:r>
      <w:r>
        <w:rPr>
          <w:spacing w:val="-5"/>
        </w:rPr>
        <w:t xml:space="preserve"> </w:t>
      </w:r>
      <w:proofErr w:type="spellStart"/>
      <w:r>
        <w:t>Ameru</w:t>
      </w:r>
      <w:proofErr w:type="spellEnd"/>
      <w:r>
        <w:rPr>
          <w:spacing w:val="-2"/>
        </w:rPr>
        <w:t xml:space="preserve"> </w:t>
      </w:r>
      <w:r>
        <w:t>believed</w:t>
      </w:r>
      <w:r>
        <w:rPr>
          <w:spacing w:val="-2"/>
        </w:rPr>
        <w:t xml:space="preserve"> </w:t>
      </w:r>
      <w:r>
        <w:t>in</w:t>
      </w:r>
      <w:r>
        <w:rPr>
          <w:spacing w:val="-5"/>
        </w:rPr>
        <w:t xml:space="preserve"> </w:t>
      </w:r>
      <w:r>
        <w:t>the</w:t>
      </w:r>
      <w:r>
        <w:rPr>
          <w:spacing w:val="-4"/>
        </w:rPr>
        <w:t xml:space="preserve"> </w:t>
      </w:r>
      <w:r>
        <w:t>existence</w:t>
      </w:r>
      <w:r>
        <w:rPr>
          <w:spacing w:val="-2"/>
        </w:rPr>
        <w:t xml:space="preserve"> </w:t>
      </w:r>
      <w:r>
        <w:t>of</w:t>
      </w:r>
      <w:r>
        <w:rPr>
          <w:spacing w:val="-2"/>
        </w:rPr>
        <w:t xml:space="preserve"> </w:t>
      </w:r>
      <w:r>
        <w:t>a</w:t>
      </w:r>
      <w:r>
        <w:rPr>
          <w:spacing w:val="-2"/>
        </w:rPr>
        <w:t xml:space="preserve"> </w:t>
      </w:r>
      <w:r>
        <w:t>supreme</w:t>
      </w:r>
      <w:r>
        <w:rPr>
          <w:spacing w:val="-2"/>
        </w:rPr>
        <w:t xml:space="preserve"> </w:t>
      </w:r>
      <w:r>
        <w:t>being</w:t>
      </w:r>
      <w:r>
        <w:rPr>
          <w:spacing w:val="-5"/>
        </w:rPr>
        <w:t xml:space="preserve"> </w:t>
      </w:r>
      <w:r>
        <w:t>called</w:t>
      </w:r>
      <w:r>
        <w:rPr>
          <w:spacing w:val="-2"/>
        </w:rPr>
        <w:t xml:space="preserve"> </w:t>
      </w:r>
      <w:proofErr w:type="spellStart"/>
      <w:r>
        <w:t>Baaba</w:t>
      </w:r>
      <w:proofErr w:type="spellEnd"/>
      <w:r>
        <w:rPr>
          <w:spacing w:val="-5"/>
        </w:rPr>
        <w:t xml:space="preserve"> </w:t>
      </w:r>
      <w:proofErr w:type="spellStart"/>
      <w:r>
        <w:t>Weetu</w:t>
      </w:r>
      <w:proofErr w:type="spellEnd"/>
      <w:r>
        <w:rPr>
          <w:spacing w:val="-2"/>
        </w:rPr>
        <w:t xml:space="preserve"> </w:t>
      </w:r>
      <w:r>
        <w:t>who</w:t>
      </w:r>
      <w:r>
        <w:rPr>
          <w:spacing w:val="-5"/>
        </w:rPr>
        <w:t xml:space="preserve"> </w:t>
      </w:r>
      <w:r>
        <w:t>was</w:t>
      </w:r>
      <w:r>
        <w:rPr>
          <w:spacing w:val="-2"/>
        </w:rPr>
        <w:t xml:space="preserve"> </w:t>
      </w:r>
      <w:r>
        <w:t>a loving father and took care of all. He was omnipresent.</w:t>
      </w:r>
    </w:p>
    <w:p w:rsidR="00D74CA0" w:rsidRDefault="008D3A3B">
      <w:pPr>
        <w:pStyle w:val="ListParagraph"/>
        <w:numPr>
          <w:ilvl w:val="1"/>
          <w:numId w:val="2"/>
        </w:numPr>
        <w:tabs>
          <w:tab w:val="left" w:pos="1539"/>
        </w:tabs>
        <w:spacing w:line="259" w:lineRule="auto"/>
        <w:ind w:right="534"/>
      </w:pPr>
      <w:r>
        <w:t>The</w:t>
      </w:r>
      <w:r>
        <w:rPr>
          <w:spacing w:val="-5"/>
        </w:rPr>
        <w:t xml:space="preserve"> </w:t>
      </w:r>
      <w:proofErr w:type="spellStart"/>
      <w:r>
        <w:t>Ameru</w:t>
      </w:r>
      <w:proofErr w:type="spellEnd"/>
      <w:r>
        <w:rPr>
          <w:spacing w:val="-2"/>
        </w:rPr>
        <w:t xml:space="preserve"> </w:t>
      </w:r>
      <w:r>
        <w:t>also</w:t>
      </w:r>
      <w:r>
        <w:rPr>
          <w:spacing w:val="-5"/>
        </w:rPr>
        <w:t xml:space="preserve"> </w:t>
      </w:r>
      <w:r>
        <w:t>believed</w:t>
      </w:r>
      <w:r>
        <w:rPr>
          <w:spacing w:val="-5"/>
        </w:rPr>
        <w:t xml:space="preserve"> </w:t>
      </w:r>
      <w:r>
        <w:t>in</w:t>
      </w:r>
      <w:r>
        <w:rPr>
          <w:spacing w:val="-4"/>
        </w:rPr>
        <w:t xml:space="preserve"> </w:t>
      </w:r>
      <w:r>
        <w:t>the</w:t>
      </w:r>
      <w:r>
        <w:rPr>
          <w:spacing w:val="-2"/>
        </w:rPr>
        <w:t xml:space="preserve"> </w:t>
      </w:r>
      <w:r>
        <w:t>existence</w:t>
      </w:r>
      <w:r>
        <w:rPr>
          <w:spacing w:val="-2"/>
        </w:rPr>
        <w:t xml:space="preserve"> </w:t>
      </w:r>
      <w:r>
        <w:t>of</w:t>
      </w:r>
      <w:r>
        <w:rPr>
          <w:spacing w:val="-2"/>
        </w:rPr>
        <w:t xml:space="preserve"> </w:t>
      </w:r>
      <w:r>
        <w:t>spirits</w:t>
      </w:r>
      <w:r>
        <w:rPr>
          <w:spacing w:val="-2"/>
        </w:rPr>
        <w:t xml:space="preserve"> </w:t>
      </w:r>
      <w:r>
        <w:t>which</w:t>
      </w:r>
      <w:r>
        <w:rPr>
          <w:spacing w:val="-2"/>
        </w:rPr>
        <w:t xml:space="preserve"> </w:t>
      </w:r>
      <w:r>
        <w:t>either</w:t>
      </w:r>
      <w:r>
        <w:rPr>
          <w:spacing w:val="-2"/>
        </w:rPr>
        <w:t xml:space="preserve"> </w:t>
      </w:r>
      <w:r>
        <w:t>brought</w:t>
      </w:r>
      <w:r>
        <w:rPr>
          <w:spacing w:val="-2"/>
        </w:rPr>
        <w:t xml:space="preserve"> </w:t>
      </w:r>
      <w:r>
        <w:t>happiness</w:t>
      </w:r>
      <w:r>
        <w:rPr>
          <w:spacing w:val="-4"/>
        </w:rPr>
        <w:t xml:space="preserve"> </w:t>
      </w:r>
      <w:r>
        <w:t>or tears depending on how one lived on earth.</w:t>
      </w:r>
    </w:p>
    <w:p w:rsidR="00D74CA0" w:rsidRDefault="008D3A3B">
      <w:pPr>
        <w:pStyle w:val="ListParagraph"/>
        <w:numPr>
          <w:ilvl w:val="1"/>
          <w:numId w:val="2"/>
        </w:numPr>
        <w:tabs>
          <w:tab w:val="left" w:pos="1539"/>
        </w:tabs>
        <w:spacing w:line="259" w:lineRule="auto"/>
        <w:ind w:right="479"/>
      </w:pPr>
      <w:r>
        <w:t>They</w:t>
      </w:r>
      <w:r>
        <w:rPr>
          <w:spacing w:val="-5"/>
        </w:rPr>
        <w:t xml:space="preserve"> </w:t>
      </w:r>
      <w:r>
        <w:t>believed</w:t>
      </w:r>
      <w:r>
        <w:rPr>
          <w:spacing w:val="-2"/>
        </w:rPr>
        <w:t xml:space="preserve"> </w:t>
      </w:r>
      <w:r>
        <w:t>in</w:t>
      </w:r>
      <w:r>
        <w:rPr>
          <w:spacing w:val="-5"/>
        </w:rPr>
        <w:t xml:space="preserve"> </w:t>
      </w:r>
      <w:r>
        <w:t>life</w:t>
      </w:r>
      <w:r>
        <w:rPr>
          <w:spacing w:val="-2"/>
        </w:rPr>
        <w:t xml:space="preserve"> </w:t>
      </w:r>
      <w:r>
        <w:t>after</w:t>
      </w:r>
      <w:r>
        <w:rPr>
          <w:spacing w:val="-3"/>
        </w:rPr>
        <w:t xml:space="preserve"> </w:t>
      </w:r>
      <w:r>
        <w:t>death</w:t>
      </w:r>
      <w:r>
        <w:rPr>
          <w:spacing w:val="-2"/>
        </w:rPr>
        <w:t xml:space="preserve"> </w:t>
      </w:r>
      <w:r>
        <w:t>with</w:t>
      </w:r>
      <w:r>
        <w:rPr>
          <w:spacing w:val="-2"/>
        </w:rPr>
        <w:t xml:space="preserve"> </w:t>
      </w:r>
      <w:r>
        <w:t>good</w:t>
      </w:r>
      <w:r>
        <w:rPr>
          <w:spacing w:val="-2"/>
        </w:rPr>
        <w:t xml:space="preserve"> </w:t>
      </w:r>
      <w:r>
        <w:t>people</w:t>
      </w:r>
      <w:r>
        <w:rPr>
          <w:spacing w:val="-2"/>
        </w:rPr>
        <w:t xml:space="preserve"> </w:t>
      </w:r>
      <w:r>
        <w:t>going</w:t>
      </w:r>
      <w:r>
        <w:rPr>
          <w:spacing w:val="-5"/>
        </w:rPr>
        <w:t xml:space="preserve"> </w:t>
      </w:r>
      <w:r>
        <w:t>where</w:t>
      </w:r>
      <w:r>
        <w:rPr>
          <w:spacing w:val="-2"/>
        </w:rPr>
        <w:t xml:space="preserve"> </w:t>
      </w:r>
      <w:r>
        <w:t>rains</w:t>
      </w:r>
      <w:r>
        <w:rPr>
          <w:spacing w:val="-4"/>
        </w:rPr>
        <w:t xml:space="preserve"> </w:t>
      </w:r>
      <w:r>
        <w:t>come</w:t>
      </w:r>
      <w:r>
        <w:rPr>
          <w:spacing w:val="-2"/>
        </w:rPr>
        <w:t xml:space="preserve"> </w:t>
      </w:r>
      <w:r>
        <w:t>from</w:t>
      </w:r>
      <w:r>
        <w:rPr>
          <w:spacing w:val="-7"/>
        </w:rPr>
        <w:t xml:space="preserve"> </w:t>
      </w:r>
      <w:r>
        <w:t xml:space="preserve">when they die. Libations were offered to ancestors to quench their thirst and relieve their </w:t>
      </w:r>
      <w:r>
        <w:rPr>
          <w:spacing w:val="-2"/>
        </w:rPr>
        <w:t>hunger</w:t>
      </w:r>
    </w:p>
    <w:p w:rsidR="00D74CA0" w:rsidRDefault="008D3A3B">
      <w:pPr>
        <w:pStyle w:val="ListParagraph"/>
        <w:numPr>
          <w:ilvl w:val="1"/>
          <w:numId w:val="2"/>
        </w:numPr>
        <w:tabs>
          <w:tab w:val="left" w:pos="1539"/>
        </w:tabs>
        <w:spacing w:line="259" w:lineRule="auto"/>
        <w:ind w:right="351"/>
      </w:pPr>
      <w:r>
        <w:t>Buildin</w:t>
      </w:r>
      <w:r>
        <w:t>g</w:t>
      </w:r>
      <w:r>
        <w:rPr>
          <w:spacing w:val="-4"/>
        </w:rPr>
        <w:t xml:space="preserve"> </w:t>
      </w:r>
      <w:r>
        <w:t>houses</w:t>
      </w:r>
      <w:r>
        <w:rPr>
          <w:spacing w:val="-2"/>
        </w:rPr>
        <w:t xml:space="preserve"> </w:t>
      </w:r>
      <w:r>
        <w:t>in</w:t>
      </w:r>
      <w:r>
        <w:rPr>
          <w:spacing w:val="-4"/>
        </w:rPr>
        <w:t xml:space="preserve"> </w:t>
      </w:r>
      <w:r>
        <w:t>the</w:t>
      </w:r>
      <w:r>
        <w:rPr>
          <w:spacing w:val="-4"/>
        </w:rPr>
        <w:t xml:space="preserve"> </w:t>
      </w:r>
      <w:proofErr w:type="spellStart"/>
      <w:r>
        <w:t>Ameru</w:t>
      </w:r>
      <w:proofErr w:type="spellEnd"/>
      <w:r>
        <w:rPr>
          <w:spacing w:val="-2"/>
        </w:rPr>
        <w:t xml:space="preserve"> </w:t>
      </w:r>
      <w:r>
        <w:t>community</w:t>
      </w:r>
      <w:r>
        <w:rPr>
          <w:spacing w:val="-4"/>
        </w:rPr>
        <w:t xml:space="preserve"> </w:t>
      </w:r>
      <w:r>
        <w:t>was</w:t>
      </w:r>
      <w:r>
        <w:rPr>
          <w:spacing w:val="-2"/>
        </w:rPr>
        <w:t xml:space="preserve"> </w:t>
      </w:r>
      <w:r>
        <w:t>the</w:t>
      </w:r>
      <w:r>
        <w:rPr>
          <w:spacing w:val="-2"/>
        </w:rPr>
        <w:t xml:space="preserve"> </w:t>
      </w:r>
      <w:r>
        <w:t>work</w:t>
      </w:r>
      <w:r>
        <w:rPr>
          <w:spacing w:val="-5"/>
        </w:rPr>
        <w:t xml:space="preserve"> </w:t>
      </w:r>
      <w:r>
        <w:t>of</w:t>
      </w:r>
      <w:r>
        <w:rPr>
          <w:spacing w:val="-2"/>
        </w:rPr>
        <w:t xml:space="preserve"> </w:t>
      </w:r>
      <w:r>
        <w:t>women</w:t>
      </w:r>
      <w:r>
        <w:rPr>
          <w:spacing w:val="-2"/>
        </w:rPr>
        <w:t xml:space="preserve"> </w:t>
      </w:r>
      <w:r>
        <w:t>while</w:t>
      </w:r>
      <w:r>
        <w:rPr>
          <w:spacing w:val="-2"/>
        </w:rPr>
        <w:t xml:space="preserve"> </w:t>
      </w:r>
      <w:r>
        <w:t>men</w:t>
      </w:r>
      <w:r>
        <w:rPr>
          <w:spacing w:val="-2"/>
        </w:rPr>
        <w:t xml:space="preserve"> </w:t>
      </w:r>
      <w:r>
        <w:t>defended the community</w:t>
      </w:r>
    </w:p>
    <w:p w:rsidR="00D74CA0" w:rsidRDefault="008D3A3B">
      <w:pPr>
        <w:pStyle w:val="Heading2"/>
        <w:spacing w:before="0" w:line="272" w:lineRule="exact"/>
        <w:ind w:right="142"/>
      </w:pPr>
      <w:r>
        <w:t>(6x2=12</w:t>
      </w:r>
      <w:r>
        <w:rPr>
          <w:spacing w:val="-2"/>
        </w:rPr>
        <w:t xml:space="preserve"> marks)</w:t>
      </w:r>
    </w:p>
    <w:p w:rsidR="00D74CA0" w:rsidRDefault="00D74CA0">
      <w:pPr>
        <w:spacing w:line="272" w:lineRule="exact"/>
        <w:sectPr w:rsidR="00D74CA0">
          <w:type w:val="continuous"/>
          <w:pgSz w:w="12240" w:h="15840"/>
          <w:pgMar w:top="1360" w:right="1300" w:bottom="280" w:left="1340" w:header="720" w:footer="720" w:gutter="0"/>
          <w:cols w:space="720"/>
        </w:sectPr>
      </w:pPr>
    </w:p>
    <w:p w:rsidR="00D74CA0" w:rsidRDefault="008D3A3B">
      <w:pPr>
        <w:pStyle w:val="Heading4"/>
        <w:numPr>
          <w:ilvl w:val="0"/>
          <w:numId w:val="3"/>
        </w:numPr>
        <w:tabs>
          <w:tab w:val="left" w:pos="819"/>
        </w:tabs>
        <w:spacing w:before="72" w:line="259" w:lineRule="auto"/>
        <w:ind w:right="853"/>
      </w:pPr>
      <w:r>
        <w:t>(a)</w:t>
      </w:r>
      <w:r>
        <w:rPr>
          <w:spacing w:val="-4"/>
        </w:rPr>
        <w:t xml:space="preserve"> </w:t>
      </w:r>
      <w:r>
        <w:t>What</w:t>
      </w:r>
      <w:r>
        <w:rPr>
          <w:spacing w:val="-4"/>
        </w:rPr>
        <w:t xml:space="preserve"> </w:t>
      </w:r>
      <w:r>
        <w:t>were</w:t>
      </w:r>
      <w:r>
        <w:rPr>
          <w:spacing w:val="-4"/>
        </w:rPr>
        <w:t xml:space="preserve"> </w:t>
      </w:r>
      <w:r>
        <w:t>the</w:t>
      </w:r>
      <w:r>
        <w:rPr>
          <w:spacing w:val="-2"/>
        </w:rPr>
        <w:t xml:space="preserve"> </w:t>
      </w:r>
      <w:r>
        <w:t>reasons</w:t>
      </w:r>
      <w:r>
        <w:rPr>
          <w:spacing w:val="-7"/>
        </w:rPr>
        <w:t xml:space="preserve"> </w:t>
      </w:r>
      <w:r>
        <w:t>for</w:t>
      </w:r>
      <w:r>
        <w:rPr>
          <w:spacing w:val="-5"/>
        </w:rPr>
        <w:t xml:space="preserve"> </w:t>
      </w:r>
      <w:r>
        <w:t>the</w:t>
      </w:r>
      <w:r>
        <w:rPr>
          <w:spacing w:val="-2"/>
        </w:rPr>
        <w:t xml:space="preserve"> </w:t>
      </w:r>
      <w:r>
        <w:t>construction</w:t>
      </w:r>
      <w:r>
        <w:rPr>
          <w:spacing w:val="-2"/>
        </w:rPr>
        <w:t xml:space="preserve"> </w:t>
      </w:r>
      <w:r>
        <w:t>of</w:t>
      </w:r>
      <w:r>
        <w:rPr>
          <w:spacing w:val="-4"/>
        </w:rPr>
        <w:t xml:space="preserve"> </w:t>
      </w:r>
      <w:r>
        <w:t>Kenya</w:t>
      </w:r>
      <w:r>
        <w:rPr>
          <w:spacing w:val="-3"/>
        </w:rPr>
        <w:t xml:space="preserve"> </w:t>
      </w:r>
      <w:r>
        <w:t>Uganda</w:t>
      </w:r>
      <w:r>
        <w:rPr>
          <w:spacing w:val="-2"/>
        </w:rPr>
        <w:t xml:space="preserve"> </w:t>
      </w:r>
      <w:r>
        <w:t>Railway</w:t>
      </w:r>
      <w:r>
        <w:rPr>
          <w:spacing w:val="-2"/>
        </w:rPr>
        <w:t xml:space="preserve"> </w:t>
      </w:r>
      <w:r>
        <w:t>during</w:t>
      </w:r>
      <w:r>
        <w:rPr>
          <w:spacing w:val="-2"/>
        </w:rPr>
        <w:t xml:space="preserve"> </w:t>
      </w:r>
      <w:r>
        <w:t>the colonial Period (5marks)</w:t>
      </w:r>
    </w:p>
    <w:p w:rsidR="00D74CA0" w:rsidRDefault="008D3A3B">
      <w:pPr>
        <w:pStyle w:val="ListParagraph"/>
        <w:numPr>
          <w:ilvl w:val="1"/>
          <w:numId w:val="3"/>
        </w:numPr>
        <w:tabs>
          <w:tab w:val="left" w:pos="1178"/>
        </w:tabs>
        <w:spacing w:line="246" w:lineRule="exact"/>
        <w:ind w:left="1178" w:hanging="359"/>
      </w:pPr>
      <w:r>
        <w:t>To</w:t>
      </w:r>
      <w:r>
        <w:rPr>
          <w:spacing w:val="-7"/>
        </w:rPr>
        <w:t xml:space="preserve"> </w:t>
      </w:r>
      <w:r>
        <w:t>facilitate</w:t>
      </w:r>
      <w:r>
        <w:rPr>
          <w:spacing w:val="-4"/>
        </w:rPr>
        <w:t xml:space="preserve"> </w:t>
      </w:r>
      <w:r>
        <w:t>the</w:t>
      </w:r>
      <w:r>
        <w:rPr>
          <w:spacing w:val="-4"/>
        </w:rPr>
        <w:t xml:space="preserve"> </w:t>
      </w:r>
      <w:r>
        <w:t>movement</w:t>
      </w:r>
      <w:r>
        <w:rPr>
          <w:spacing w:val="-3"/>
        </w:rPr>
        <w:t xml:space="preserve"> </w:t>
      </w:r>
      <w:r>
        <w:t>of</w:t>
      </w:r>
      <w:r>
        <w:rPr>
          <w:spacing w:val="-4"/>
        </w:rPr>
        <w:t xml:space="preserve"> </w:t>
      </w:r>
      <w:r>
        <w:t>troops</w:t>
      </w:r>
      <w:r>
        <w:rPr>
          <w:spacing w:val="-4"/>
        </w:rPr>
        <w:t xml:space="preserve"> </w:t>
      </w:r>
      <w:r>
        <w:t>to</w:t>
      </w:r>
      <w:r>
        <w:rPr>
          <w:spacing w:val="-6"/>
        </w:rPr>
        <w:t xml:space="preserve"> </w:t>
      </w:r>
      <w:r>
        <w:t>suppress</w:t>
      </w:r>
      <w:r>
        <w:rPr>
          <w:spacing w:val="-3"/>
        </w:rPr>
        <w:t xml:space="preserve"> </w:t>
      </w:r>
      <w:r>
        <w:rPr>
          <w:spacing w:val="-2"/>
        </w:rPr>
        <w:t>resistance</w:t>
      </w:r>
    </w:p>
    <w:p w:rsidR="00D74CA0" w:rsidRDefault="008D3A3B">
      <w:pPr>
        <w:pStyle w:val="ListParagraph"/>
        <w:numPr>
          <w:ilvl w:val="1"/>
          <w:numId w:val="3"/>
        </w:numPr>
        <w:tabs>
          <w:tab w:val="left" w:pos="1178"/>
        </w:tabs>
        <w:spacing w:before="21"/>
        <w:ind w:left="1178" w:hanging="359"/>
      </w:pPr>
      <w:r>
        <w:t>To</w:t>
      </w:r>
      <w:r>
        <w:rPr>
          <w:spacing w:val="-9"/>
        </w:rPr>
        <w:t xml:space="preserve"> </w:t>
      </w:r>
      <w:r>
        <w:t>transport</w:t>
      </w:r>
      <w:r>
        <w:rPr>
          <w:spacing w:val="-4"/>
        </w:rPr>
        <w:t xml:space="preserve"> </w:t>
      </w:r>
      <w:r>
        <w:t>the</w:t>
      </w:r>
      <w:r>
        <w:rPr>
          <w:spacing w:val="-6"/>
        </w:rPr>
        <w:t xml:space="preserve"> </w:t>
      </w:r>
      <w:r>
        <w:t>administrators</w:t>
      </w:r>
      <w:r>
        <w:rPr>
          <w:spacing w:val="-5"/>
        </w:rPr>
        <w:t xml:space="preserve"> </w:t>
      </w:r>
      <w:r>
        <w:t>into</w:t>
      </w:r>
      <w:r>
        <w:rPr>
          <w:spacing w:val="-7"/>
        </w:rPr>
        <w:t xml:space="preserve"> </w:t>
      </w:r>
      <w:r>
        <w:t>the</w:t>
      </w:r>
      <w:r>
        <w:rPr>
          <w:spacing w:val="-3"/>
        </w:rPr>
        <w:t xml:space="preserve"> </w:t>
      </w:r>
      <w:r>
        <w:t>interior</w:t>
      </w:r>
      <w:r>
        <w:rPr>
          <w:spacing w:val="-4"/>
        </w:rPr>
        <w:t xml:space="preserve"> </w:t>
      </w:r>
      <w:r>
        <w:t>for</w:t>
      </w:r>
      <w:r>
        <w:rPr>
          <w:spacing w:val="-4"/>
        </w:rPr>
        <w:t xml:space="preserve"> </w:t>
      </w:r>
      <w:r>
        <w:t>effective</w:t>
      </w:r>
      <w:r>
        <w:rPr>
          <w:spacing w:val="-3"/>
        </w:rPr>
        <w:t xml:space="preserve"> </w:t>
      </w:r>
      <w:r>
        <w:t>control</w:t>
      </w:r>
      <w:r>
        <w:rPr>
          <w:spacing w:val="-5"/>
        </w:rPr>
        <w:t xml:space="preserve"> </w:t>
      </w:r>
      <w:r>
        <w:t>of</w:t>
      </w:r>
      <w:r>
        <w:rPr>
          <w:spacing w:val="-4"/>
        </w:rPr>
        <w:t xml:space="preserve"> </w:t>
      </w:r>
      <w:r>
        <w:t>British</w:t>
      </w:r>
      <w:r>
        <w:rPr>
          <w:spacing w:val="-5"/>
        </w:rPr>
        <w:t xml:space="preserve"> </w:t>
      </w:r>
      <w:r>
        <w:t>East</w:t>
      </w:r>
      <w:r>
        <w:rPr>
          <w:spacing w:val="-5"/>
        </w:rPr>
        <w:t xml:space="preserve"> </w:t>
      </w:r>
      <w:r>
        <w:rPr>
          <w:spacing w:val="-2"/>
        </w:rPr>
        <w:t>Africa</w:t>
      </w:r>
    </w:p>
    <w:p w:rsidR="00D74CA0" w:rsidRDefault="008D3A3B">
      <w:pPr>
        <w:pStyle w:val="ListParagraph"/>
        <w:numPr>
          <w:ilvl w:val="1"/>
          <w:numId w:val="3"/>
        </w:numPr>
        <w:tabs>
          <w:tab w:val="left" w:pos="1178"/>
        </w:tabs>
        <w:spacing w:before="20"/>
        <w:ind w:left="1178" w:hanging="359"/>
      </w:pPr>
      <w:r>
        <w:t>To</w:t>
      </w:r>
      <w:r>
        <w:rPr>
          <w:spacing w:val="-5"/>
        </w:rPr>
        <w:t xml:space="preserve"> </w:t>
      </w:r>
      <w:r>
        <w:t>promote</w:t>
      </w:r>
      <w:r>
        <w:rPr>
          <w:spacing w:val="-5"/>
        </w:rPr>
        <w:t xml:space="preserve"> </w:t>
      </w:r>
      <w:r>
        <w:t>the</w:t>
      </w:r>
      <w:r>
        <w:rPr>
          <w:spacing w:val="-4"/>
        </w:rPr>
        <w:t xml:space="preserve"> </w:t>
      </w:r>
      <w:r>
        <w:t>development</w:t>
      </w:r>
      <w:r>
        <w:rPr>
          <w:spacing w:val="-5"/>
        </w:rPr>
        <w:t xml:space="preserve"> </w:t>
      </w:r>
      <w:r>
        <w:t>of</w:t>
      </w:r>
      <w:r>
        <w:rPr>
          <w:spacing w:val="-6"/>
        </w:rPr>
        <w:t xml:space="preserve"> </w:t>
      </w:r>
      <w:r>
        <w:t>legitimate</w:t>
      </w:r>
      <w:r>
        <w:rPr>
          <w:spacing w:val="-6"/>
        </w:rPr>
        <w:t xml:space="preserve"> </w:t>
      </w:r>
      <w:r>
        <w:rPr>
          <w:spacing w:val="-4"/>
        </w:rPr>
        <w:t>trade</w:t>
      </w:r>
    </w:p>
    <w:p w:rsidR="00D74CA0" w:rsidRDefault="008D3A3B">
      <w:pPr>
        <w:pStyle w:val="ListParagraph"/>
        <w:numPr>
          <w:ilvl w:val="1"/>
          <w:numId w:val="3"/>
        </w:numPr>
        <w:tabs>
          <w:tab w:val="left" w:pos="1178"/>
        </w:tabs>
        <w:spacing w:before="21"/>
        <w:ind w:left="1178" w:hanging="359"/>
      </w:pPr>
      <w:r>
        <w:t>To</w:t>
      </w:r>
      <w:r>
        <w:rPr>
          <w:spacing w:val="-5"/>
        </w:rPr>
        <w:t xml:space="preserve"> </w:t>
      </w:r>
      <w:r>
        <w:t>transport</w:t>
      </w:r>
      <w:r>
        <w:rPr>
          <w:spacing w:val="-1"/>
        </w:rPr>
        <w:t xml:space="preserve"> </w:t>
      </w:r>
      <w:r>
        <w:t>goods</w:t>
      </w:r>
      <w:r>
        <w:rPr>
          <w:spacing w:val="-5"/>
        </w:rPr>
        <w:t xml:space="preserve"> </w:t>
      </w:r>
      <w:r>
        <w:t>from</w:t>
      </w:r>
      <w:r>
        <w:rPr>
          <w:spacing w:val="-7"/>
        </w:rPr>
        <w:t xml:space="preserve"> </w:t>
      </w:r>
      <w:r>
        <w:t>the</w:t>
      </w:r>
      <w:r>
        <w:rPr>
          <w:spacing w:val="-2"/>
        </w:rPr>
        <w:t xml:space="preserve"> </w:t>
      </w:r>
      <w:r>
        <w:t>interior</w:t>
      </w:r>
      <w:r>
        <w:rPr>
          <w:spacing w:val="-2"/>
        </w:rPr>
        <w:t xml:space="preserve"> </w:t>
      </w:r>
      <w:r>
        <w:t>to</w:t>
      </w:r>
      <w:r>
        <w:rPr>
          <w:spacing w:val="-5"/>
        </w:rPr>
        <w:t xml:space="preserve"> </w:t>
      </w:r>
      <w:r>
        <w:t>the</w:t>
      </w:r>
      <w:r>
        <w:rPr>
          <w:spacing w:val="-3"/>
        </w:rPr>
        <w:t xml:space="preserve"> </w:t>
      </w:r>
      <w:r>
        <w:rPr>
          <w:spacing w:val="-4"/>
        </w:rPr>
        <w:t>coast</w:t>
      </w:r>
    </w:p>
    <w:p w:rsidR="00D74CA0" w:rsidRDefault="008D3A3B">
      <w:pPr>
        <w:pStyle w:val="ListParagraph"/>
        <w:numPr>
          <w:ilvl w:val="1"/>
          <w:numId w:val="3"/>
        </w:numPr>
        <w:tabs>
          <w:tab w:val="left" w:pos="1178"/>
        </w:tabs>
        <w:spacing w:before="18"/>
        <w:ind w:left="1178" w:hanging="359"/>
      </w:pPr>
      <w:r>
        <w:t>The</w:t>
      </w:r>
      <w:r>
        <w:rPr>
          <w:spacing w:val="-7"/>
        </w:rPr>
        <w:t xml:space="preserve"> </w:t>
      </w:r>
      <w:r>
        <w:t>British</w:t>
      </w:r>
      <w:r>
        <w:rPr>
          <w:spacing w:val="-3"/>
        </w:rPr>
        <w:t xml:space="preserve"> </w:t>
      </w:r>
      <w:r>
        <w:t>wanted</w:t>
      </w:r>
      <w:r>
        <w:rPr>
          <w:spacing w:val="-5"/>
        </w:rPr>
        <w:t xml:space="preserve"> </w:t>
      </w:r>
      <w:r>
        <w:t>to</w:t>
      </w:r>
      <w:r>
        <w:rPr>
          <w:spacing w:val="-4"/>
        </w:rPr>
        <w:t xml:space="preserve"> </w:t>
      </w:r>
      <w:r>
        <w:t>protect</w:t>
      </w:r>
      <w:r>
        <w:rPr>
          <w:spacing w:val="-3"/>
        </w:rPr>
        <w:t xml:space="preserve"> </w:t>
      </w:r>
      <w:r>
        <w:t>the</w:t>
      </w:r>
      <w:r>
        <w:rPr>
          <w:spacing w:val="-3"/>
        </w:rPr>
        <w:t xml:space="preserve"> </w:t>
      </w:r>
      <w:r>
        <w:t>sources</w:t>
      </w:r>
      <w:r>
        <w:rPr>
          <w:spacing w:val="-4"/>
        </w:rPr>
        <w:t xml:space="preserve"> </w:t>
      </w:r>
      <w:r>
        <w:t>of</w:t>
      </w:r>
      <w:r>
        <w:rPr>
          <w:spacing w:val="-3"/>
        </w:rPr>
        <w:t xml:space="preserve"> </w:t>
      </w:r>
      <w:r>
        <w:t>river</w:t>
      </w:r>
      <w:r>
        <w:rPr>
          <w:spacing w:val="-3"/>
        </w:rPr>
        <w:t xml:space="preserve"> </w:t>
      </w:r>
      <w:r>
        <w:rPr>
          <w:spacing w:val="-4"/>
        </w:rPr>
        <w:t>Nile</w:t>
      </w:r>
    </w:p>
    <w:p w:rsidR="00D74CA0" w:rsidRDefault="008D3A3B">
      <w:pPr>
        <w:pStyle w:val="ListParagraph"/>
        <w:numPr>
          <w:ilvl w:val="1"/>
          <w:numId w:val="3"/>
        </w:numPr>
        <w:tabs>
          <w:tab w:val="left" w:pos="1178"/>
        </w:tabs>
        <w:spacing w:before="21"/>
        <w:ind w:left="1178" w:hanging="359"/>
      </w:pPr>
      <w:r>
        <w:t>The</w:t>
      </w:r>
      <w:r>
        <w:rPr>
          <w:spacing w:val="-6"/>
        </w:rPr>
        <w:t xml:space="preserve"> </w:t>
      </w:r>
      <w:r>
        <w:t>British</w:t>
      </w:r>
      <w:r>
        <w:rPr>
          <w:spacing w:val="-3"/>
        </w:rPr>
        <w:t xml:space="preserve"> </w:t>
      </w:r>
      <w:r>
        <w:t>wanted</w:t>
      </w:r>
      <w:r>
        <w:rPr>
          <w:spacing w:val="-4"/>
        </w:rPr>
        <w:t xml:space="preserve"> </w:t>
      </w:r>
      <w:r>
        <w:t>to</w:t>
      </w:r>
      <w:r>
        <w:rPr>
          <w:spacing w:val="-3"/>
        </w:rPr>
        <w:t xml:space="preserve"> </w:t>
      </w:r>
      <w:r>
        <w:t>exploit</w:t>
      </w:r>
      <w:r>
        <w:rPr>
          <w:spacing w:val="-4"/>
        </w:rPr>
        <w:t xml:space="preserve"> </w:t>
      </w:r>
      <w:r>
        <w:t>the</w:t>
      </w:r>
      <w:r>
        <w:rPr>
          <w:spacing w:val="-5"/>
        </w:rPr>
        <w:t xml:space="preserve"> </w:t>
      </w:r>
      <w:r>
        <w:t>resources</w:t>
      </w:r>
      <w:r>
        <w:rPr>
          <w:spacing w:val="-4"/>
        </w:rPr>
        <w:t xml:space="preserve"> </w:t>
      </w:r>
      <w:r>
        <w:t>in</w:t>
      </w:r>
      <w:r>
        <w:rPr>
          <w:spacing w:val="-3"/>
        </w:rPr>
        <w:t xml:space="preserve"> </w:t>
      </w:r>
      <w:r>
        <w:t>the</w:t>
      </w:r>
      <w:r>
        <w:rPr>
          <w:spacing w:val="-5"/>
        </w:rPr>
        <w:t xml:space="preserve"> </w:t>
      </w:r>
      <w:r>
        <w:rPr>
          <w:spacing w:val="-2"/>
        </w:rPr>
        <w:t>interior</w:t>
      </w:r>
    </w:p>
    <w:p w:rsidR="00D74CA0" w:rsidRDefault="008D3A3B">
      <w:pPr>
        <w:pStyle w:val="Heading2"/>
        <w:ind w:left="7813"/>
        <w:jc w:val="left"/>
      </w:pPr>
      <w:r>
        <w:t>(5x1=5</w:t>
      </w:r>
      <w:r>
        <w:rPr>
          <w:spacing w:val="-3"/>
        </w:rPr>
        <w:t xml:space="preserve"> </w:t>
      </w:r>
      <w:r>
        <w:rPr>
          <w:spacing w:val="-2"/>
        </w:rPr>
        <w:t>marks)</w:t>
      </w:r>
    </w:p>
    <w:p w:rsidR="00D74CA0" w:rsidRDefault="00D74CA0">
      <w:pPr>
        <w:pStyle w:val="BodyText"/>
        <w:ind w:left="0" w:firstLine="0"/>
        <w:rPr>
          <w:b/>
          <w:sz w:val="24"/>
        </w:rPr>
      </w:pPr>
    </w:p>
    <w:p w:rsidR="00D74CA0" w:rsidRDefault="00D74CA0">
      <w:pPr>
        <w:pStyle w:val="BodyText"/>
        <w:spacing w:before="13"/>
        <w:ind w:left="0" w:firstLine="0"/>
        <w:rPr>
          <w:b/>
          <w:sz w:val="24"/>
        </w:rPr>
      </w:pPr>
    </w:p>
    <w:p w:rsidR="00D74CA0" w:rsidRDefault="008D3A3B">
      <w:pPr>
        <w:pStyle w:val="Heading4"/>
        <w:spacing w:before="1" w:line="259" w:lineRule="auto"/>
        <w:ind w:left="819" w:right="253" w:firstLine="0"/>
      </w:pPr>
      <w:r>
        <w:t>(b)</w:t>
      </w:r>
      <w:r>
        <w:rPr>
          <w:spacing w:val="-2"/>
        </w:rPr>
        <w:t xml:space="preserve"> </w:t>
      </w:r>
      <w:r>
        <w:t>Explain</w:t>
      </w:r>
      <w:r>
        <w:rPr>
          <w:spacing w:val="-5"/>
        </w:rPr>
        <w:t xml:space="preserve"> </w:t>
      </w:r>
      <w:r>
        <w:t>5</w:t>
      </w:r>
      <w:r>
        <w:rPr>
          <w:spacing w:val="-2"/>
        </w:rPr>
        <w:t xml:space="preserve"> </w:t>
      </w:r>
      <w:r>
        <w:t>reasons</w:t>
      </w:r>
      <w:r>
        <w:rPr>
          <w:spacing w:val="-5"/>
        </w:rPr>
        <w:t xml:space="preserve"> </w:t>
      </w:r>
      <w:r>
        <w:t>which</w:t>
      </w:r>
      <w:r>
        <w:rPr>
          <w:spacing w:val="-2"/>
        </w:rPr>
        <w:t xml:space="preserve"> </w:t>
      </w:r>
      <w:r>
        <w:t>led</w:t>
      </w:r>
      <w:r>
        <w:rPr>
          <w:spacing w:val="-5"/>
        </w:rPr>
        <w:t xml:space="preserve"> </w:t>
      </w:r>
      <w:r>
        <w:t>to</w:t>
      </w:r>
      <w:r>
        <w:rPr>
          <w:spacing w:val="-4"/>
        </w:rPr>
        <w:t xml:space="preserve"> </w:t>
      </w:r>
      <w:r>
        <w:t>the</w:t>
      </w:r>
      <w:r>
        <w:rPr>
          <w:spacing w:val="-5"/>
        </w:rPr>
        <w:t xml:space="preserve"> </w:t>
      </w:r>
      <w:r>
        <w:t>formation</w:t>
      </w:r>
      <w:r>
        <w:rPr>
          <w:spacing w:val="-2"/>
        </w:rPr>
        <w:t xml:space="preserve"> </w:t>
      </w:r>
      <w:r>
        <w:t>of</w:t>
      </w:r>
      <w:r>
        <w:rPr>
          <w:spacing w:val="-4"/>
        </w:rPr>
        <w:t xml:space="preserve"> </w:t>
      </w:r>
      <w:r>
        <w:t>independent</w:t>
      </w:r>
      <w:r>
        <w:rPr>
          <w:spacing w:val="-2"/>
        </w:rPr>
        <w:t xml:space="preserve"> </w:t>
      </w:r>
      <w:r>
        <w:t>churches</w:t>
      </w:r>
      <w:r>
        <w:rPr>
          <w:spacing w:val="-2"/>
        </w:rPr>
        <w:t xml:space="preserve"> </w:t>
      </w:r>
      <w:r>
        <w:t>and</w:t>
      </w:r>
      <w:r>
        <w:rPr>
          <w:spacing w:val="-2"/>
        </w:rPr>
        <w:t xml:space="preserve"> </w:t>
      </w:r>
      <w:r>
        <w:t>Schools during the colonial period (10 marks)</w:t>
      </w:r>
    </w:p>
    <w:p w:rsidR="00D74CA0" w:rsidRDefault="008D3A3B">
      <w:pPr>
        <w:pStyle w:val="ListParagraph"/>
        <w:numPr>
          <w:ilvl w:val="1"/>
          <w:numId w:val="3"/>
        </w:numPr>
        <w:tabs>
          <w:tab w:val="left" w:pos="1179"/>
        </w:tabs>
        <w:spacing w:line="259" w:lineRule="auto"/>
        <w:ind w:left="1179" w:right="404"/>
      </w:pPr>
      <w:r>
        <w:t>Africans were unhappy with the westernizing influence of Christian missionaries/Missionaries</w:t>
      </w:r>
      <w:r>
        <w:rPr>
          <w:spacing w:val="-5"/>
        </w:rPr>
        <w:t xml:space="preserve"> </w:t>
      </w:r>
      <w:r>
        <w:t>taught</w:t>
      </w:r>
      <w:r>
        <w:rPr>
          <w:spacing w:val="-5"/>
        </w:rPr>
        <w:t xml:space="preserve"> </w:t>
      </w:r>
      <w:r>
        <w:t>against</w:t>
      </w:r>
      <w:r>
        <w:rPr>
          <w:spacing w:val="-5"/>
        </w:rPr>
        <w:t xml:space="preserve"> </w:t>
      </w:r>
      <w:r>
        <w:t>African</w:t>
      </w:r>
      <w:r>
        <w:rPr>
          <w:spacing w:val="-5"/>
        </w:rPr>
        <w:t xml:space="preserve"> </w:t>
      </w:r>
      <w:r>
        <w:t>customs/Africans</w:t>
      </w:r>
      <w:r>
        <w:rPr>
          <w:spacing w:val="-5"/>
        </w:rPr>
        <w:t xml:space="preserve"> </w:t>
      </w:r>
      <w:r>
        <w:t>wanted</w:t>
      </w:r>
      <w:r>
        <w:rPr>
          <w:spacing w:val="-5"/>
        </w:rPr>
        <w:t xml:space="preserve"> </w:t>
      </w:r>
      <w:r>
        <w:t>Christianity</w:t>
      </w:r>
      <w:r>
        <w:rPr>
          <w:spacing w:val="-7"/>
        </w:rPr>
        <w:t xml:space="preserve"> </w:t>
      </w:r>
      <w:r>
        <w:t>but still wanted to retain their customs and culture</w:t>
      </w:r>
    </w:p>
    <w:p w:rsidR="00D74CA0" w:rsidRDefault="008D3A3B">
      <w:pPr>
        <w:pStyle w:val="ListParagraph"/>
        <w:numPr>
          <w:ilvl w:val="1"/>
          <w:numId w:val="3"/>
        </w:numPr>
        <w:tabs>
          <w:tab w:val="left" w:pos="1179"/>
        </w:tabs>
        <w:spacing w:line="259" w:lineRule="auto"/>
        <w:ind w:left="1179" w:right="205"/>
      </w:pPr>
      <w:r>
        <w:t>African</w:t>
      </w:r>
      <w:r>
        <w:rPr>
          <w:spacing w:val="-2"/>
        </w:rPr>
        <w:t xml:space="preserve"> </w:t>
      </w:r>
      <w:r>
        <w:t>perceived</w:t>
      </w:r>
      <w:r>
        <w:rPr>
          <w:spacing w:val="-2"/>
        </w:rPr>
        <w:t xml:space="preserve"> </w:t>
      </w:r>
      <w:r>
        <w:t>mission</w:t>
      </w:r>
      <w:r>
        <w:rPr>
          <w:spacing w:val="-4"/>
        </w:rPr>
        <w:t xml:space="preserve"> </w:t>
      </w:r>
      <w:r>
        <w:t>education</w:t>
      </w:r>
      <w:r>
        <w:rPr>
          <w:spacing w:val="-2"/>
        </w:rPr>
        <w:t xml:space="preserve"> </w:t>
      </w:r>
      <w:r>
        <w:t>as</w:t>
      </w:r>
      <w:r>
        <w:rPr>
          <w:spacing w:val="-4"/>
        </w:rPr>
        <w:t xml:space="preserve"> </w:t>
      </w:r>
      <w:r>
        <w:t>inadequate</w:t>
      </w:r>
      <w:r>
        <w:rPr>
          <w:spacing w:val="-3"/>
        </w:rPr>
        <w:t xml:space="preserve"> </w:t>
      </w:r>
      <w:r>
        <w:t>as</w:t>
      </w:r>
      <w:r>
        <w:rPr>
          <w:spacing w:val="-3"/>
        </w:rPr>
        <w:t xml:space="preserve"> </w:t>
      </w:r>
      <w:r>
        <w:t>it</w:t>
      </w:r>
      <w:r>
        <w:rPr>
          <w:spacing w:val="-2"/>
        </w:rPr>
        <w:t xml:space="preserve"> </w:t>
      </w:r>
      <w:r>
        <w:t>prepared</w:t>
      </w:r>
      <w:r>
        <w:rPr>
          <w:spacing w:val="-3"/>
        </w:rPr>
        <w:t xml:space="preserve"> </w:t>
      </w:r>
      <w:r>
        <w:t>them</w:t>
      </w:r>
      <w:r>
        <w:rPr>
          <w:spacing w:val="-5"/>
        </w:rPr>
        <w:t xml:space="preserve"> </w:t>
      </w:r>
      <w:r>
        <w:t>for</w:t>
      </w:r>
      <w:r>
        <w:rPr>
          <w:spacing w:val="-3"/>
        </w:rPr>
        <w:t xml:space="preserve"> </w:t>
      </w:r>
      <w:r>
        <w:t>low</w:t>
      </w:r>
      <w:r>
        <w:rPr>
          <w:spacing w:val="-2"/>
        </w:rPr>
        <w:t xml:space="preserve"> </w:t>
      </w:r>
      <w:r>
        <w:t>status</w:t>
      </w:r>
      <w:r>
        <w:rPr>
          <w:spacing w:val="-4"/>
        </w:rPr>
        <w:t xml:space="preserve"> </w:t>
      </w:r>
      <w:r>
        <w:t>jobs</w:t>
      </w:r>
      <w:r>
        <w:rPr>
          <w:spacing w:val="-2"/>
        </w:rPr>
        <w:t xml:space="preserve"> </w:t>
      </w:r>
      <w:r>
        <w:t xml:space="preserve">the </w:t>
      </w:r>
      <w:proofErr w:type="gramStart"/>
      <w:r>
        <w:t>they</w:t>
      </w:r>
      <w:proofErr w:type="gramEnd"/>
      <w:r>
        <w:t xml:space="preserve"> wanted education that was relevant to African situation. Africans were only taught reading writing and arithmetic (3Rs)</w:t>
      </w:r>
    </w:p>
    <w:p w:rsidR="00D74CA0" w:rsidRDefault="008D3A3B">
      <w:pPr>
        <w:pStyle w:val="ListParagraph"/>
        <w:numPr>
          <w:ilvl w:val="1"/>
          <w:numId w:val="3"/>
        </w:numPr>
        <w:tabs>
          <w:tab w:val="left" w:pos="1178"/>
        </w:tabs>
        <w:spacing w:line="252" w:lineRule="exact"/>
        <w:ind w:left="1178" w:hanging="359"/>
      </w:pPr>
      <w:r>
        <w:t>There</w:t>
      </w:r>
      <w:r>
        <w:rPr>
          <w:spacing w:val="-7"/>
        </w:rPr>
        <w:t xml:space="preserve"> </w:t>
      </w:r>
      <w:r>
        <w:t>was</w:t>
      </w:r>
      <w:r>
        <w:rPr>
          <w:spacing w:val="-4"/>
        </w:rPr>
        <w:t xml:space="preserve"> </w:t>
      </w:r>
      <w:r>
        <w:t>opened</w:t>
      </w:r>
      <w:r>
        <w:rPr>
          <w:spacing w:val="-5"/>
        </w:rPr>
        <w:t xml:space="preserve"> </w:t>
      </w:r>
      <w:r>
        <w:t>discrimination</w:t>
      </w:r>
      <w:r>
        <w:rPr>
          <w:spacing w:val="-4"/>
        </w:rPr>
        <w:t xml:space="preserve"> </w:t>
      </w:r>
      <w:r>
        <w:t>against</w:t>
      </w:r>
      <w:r>
        <w:rPr>
          <w:spacing w:val="-5"/>
        </w:rPr>
        <w:t xml:space="preserve"> </w:t>
      </w:r>
      <w:r>
        <w:t>African</w:t>
      </w:r>
      <w:r>
        <w:rPr>
          <w:spacing w:val="-7"/>
        </w:rPr>
        <w:t xml:space="preserve"> </w:t>
      </w:r>
      <w:r>
        <w:t>in</w:t>
      </w:r>
      <w:r>
        <w:rPr>
          <w:spacing w:val="-4"/>
        </w:rPr>
        <w:t xml:space="preserve"> </w:t>
      </w:r>
      <w:r>
        <w:t>Church</w:t>
      </w:r>
      <w:r>
        <w:rPr>
          <w:spacing w:val="-7"/>
        </w:rPr>
        <w:t xml:space="preserve"> </w:t>
      </w:r>
      <w:r>
        <w:rPr>
          <w:spacing w:val="-2"/>
        </w:rPr>
        <w:t>leadership.</w:t>
      </w:r>
    </w:p>
    <w:p w:rsidR="00D74CA0" w:rsidRDefault="008D3A3B">
      <w:pPr>
        <w:pStyle w:val="ListParagraph"/>
        <w:numPr>
          <w:ilvl w:val="1"/>
          <w:numId w:val="3"/>
        </w:numPr>
        <w:tabs>
          <w:tab w:val="left" w:pos="1179"/>
        </w:tabs>
        <w:spacing w:before="15" w:line="259" w:lineRule="auto"/>
        <w:ind w:left="1179" w:right="1153"/>
      </w:pPr>
      <w:r>
        <w:t>They</w:t>
      </w:r>
      <w:r>
        <w:rPr>
          <w:spacing w:val="-5"/>
        </w:rPr>
        <w:t xml:space="preserve"> </w:t>
      </w:r>
      <w:r>
        <w:t>were</w:t>
      </w:r>
      <w:r>
        <w:rPr>
          <w:spacing w:val="-3"/>
        </w:rPr>
        <w:t xml:space="preserve"> </w:t>
      </w:r>
      <w:r>
        <w:t>a</w:t>
      </w:r>
      <w:r>
        <w:rPr>
          <w:spacing w:val="-5"/>
        </w:rPr>
        <w:t xml:space="preserve"> </w:t>
      </w:r>
      <w:r>
        <w:t>reacting</w:t>
      </w:r>
      <w:r>
        <w:rPr>
          <w:spacing w:val="-6"/>
        </w:rPr>
        <w:t xml:space="preserve"> </w:t>
      </w:r>
      <w:r>
        <w:t>against</w:t>
      </w:r>
      <w:r>
        <w:rPr>
          <w:spacing w:val="-1"/>
        </w:rPr>
        <w:t xml:space="preserve"> </w:t>
      </w:r>
      <w:r>
        <w:t>colonial</w:t>
      </w:r>
      <w:r>
        <w:rPr>
          <w:spacing w:val="-3"/>
        </w:rPr>
        <w:t xml:space="preserve"> </w:t>
      </w:r>
      <w:r>
        <w:t>domination</w:t>
      </w:r>
      <w:r>
        <w:rPr>
          <w:spacing w:val="-5"/>
        </w:rPr>
        <w:t xml:space="preserve"> </w:t>
      </w:r>
      <w:r>
        <w:t>and</w:t>
      </w:r>
      <w:r>
        <w:rPr>
          <w:spacing w:val="-6"/>
        </w:rPr>
        <w:t xml:space="preserve"> </w:t>
      </w:r>
      <w:r>
        <w:t>exploitation</w:t>
      </w:r>
      <w:r>
        <w:rPr>
          <w:spacing w:val="-3"/>
        </w:rPr>
        <w:t xml:space="preserve"> </w:t>
      </w:r>
      <w:r>
        <w:t>of</w:t>
      </w:r>
      <w:r>
        <w:rPr>
          <w:spacing w:val="-3"/>
        </w:rPr>
        <w:t xml:space="preserve"> </w:t>
      </w:r>
      <w:r>
        <w:t>Africans/</w:t>
      </w:r>
      <w:r>
        <w:rPr>
          <w:spacing w:val="-3"/>
        </w:rPr>
        <w:t xml:space="preserve"> </w:t>
      </w:r>
      <w:r>
        <w:t>the Missionaries were perceived as colonialists</w:t>
      </w:r>
    </w:p>
    <w:p w:rsidR="00D74CA0" w:rsidRDefault="008D3A3B">
      <w:pPr>
        <w:pStyle w:val="ListParagraph"/>
        <w:numPr>
          <w:ilvl w:val="1"/>
          <w:numId w:val="3"/>
        </w:numPr>
        <w:tabs>
          <w:tab w:val="left" w:pos="1178"/>
        </w:tabs>
        <w:spacing w:before="1"/>
        <w:ind w:left="1178" w:hanging="359"/>
      </w:pPr>
      <w:r>
        <w:t>African</w:t>
      </w:r>
      <w:r>
        <w:rPr>
          <w:spacing w:val="-10"/>
        </w:rPr>
        <w:t xml:space="preserve"> </w:t>
      </w:r>
      <w:r>
        <w:t>initiative</w:t>
      </w:r>
      <w:r>
        <w:rPr>
          <w:spacing w:val="-5"/>
        </w:rPr>
        <w:t xml:space="preserve"> </w:t>
      </w:r>
      <w:r>
        <w:t>where</w:t>
      </w:r>
      <w:r>
        <w:rPr>
          <w:spacing w:val="-6"/>
        </w:rPr>
        <w:t xml:space="preserve"> </w:t>
      </w:r>
      <w:r>
        <w:t>some</w:t>
      </w:r>
      <w:r>
        <w:rPr>
          <w:spacing w:val="-5"/>
        </w:rPr>
        <w:t xml:space="preserve"> </w:t>
      </w:r>
      <w:r>
        <w:t>Africans</w:t>
      </w:r>
      <w:r>
        <w:rPr>
          <w:spacing w:val="-6"/>
        </w:rPr>
        <w:t xml:space="preserve"> </w:t>
      </w:r>
      <w:r>
        <w:t>claimed</w:t>
      </w:r>
      <w:r>
        <w:rPr>
          <w:spacing w:val="-5"/>
        </w:rPr>
        <w:t xml:space="preserve"> </w:t>
      </w:r>
      <w:r>
        <w:t>to</w:t>
      </w:r>
      <w:r>
        <w:rPr>
          <w:spacing w:val="-5"/>
        </w:rPr>
        <w:t xml:space="preserve"> </w:t>
      </w:r>
      <w:r>
        <w:t>have</w:t>
      </w:r>
      <w:r>
        <w:rPr>
          <w:spacing w:val="-4"/>
        </w:rPr>
        <w:t xml:space="preserve"> </w:t>
      </w:r>
      <w:r>
        <w:t>received</w:t>
      </w:r>
      <w:r>
        <w:rPr>
          <w:spacing w:val="-5"/>
        </w:rPr>
        <w:t xml:space="preserve"> </w:t>
      </w:r>
      <w:r>
        <w:t>divine</w:t>
      </w:r>
      <w:r>
        <w:rPr>
          <w:spacing w:val="-4"/>
        </w:rPr>
        <w:t xml:space="preserve"> </w:t>
      </w:r>
      <w:r>
        <w:rPr>
          <w:spacing w:val="-2"/>
        </w:rPr>
        <w:t>calling</w:t>
      </w:r>
    </w:p>
    <w:p w:rsidR="00D74CA0" w:rsidRDefault="008D3A3B">
      <w:pPr>
        <w:pStyle w:val="ListParagraph"/>
        <w:numPr>
          <w:ilvl w:val="1"/>
          <w:numId w:val="3"/>
        </w:numPr>
        <w:tabs>
          <w:tab w:val="left" w:pos="1178"/>
        </w:tabs>
        <w:spacing w:before="18"/>
        <w:ind w:left="1178" w:hanging="359"/>
      </w:pPr>
      <w:r>
        <w:t>Africans</w:t>
      </w:r>
      <w:r>
        <w:rPr>
          <w:spacing w:val="-4"/>
        </w:rPr>
        <w:t xml:space="preserve"> </w:t>
      </w:r>
      <w:r>
        <w:t>were</w:t>
      </w:r>
      <w:r>
        <w:rPr>
          <w:spacing w:val="-6"/>
        </w:rPr>
        <w:t xml:space="preserve"> </w:t>
      </w:r>
      <w:r>
        <w:t>dissatisfied</w:t>
      </w:r>
      <w:r>
        <w:rPr>
          <w:spacing w:val="-7"/>
        </w:rPr>
        <w:t xml:space="preserve"> </w:t>
      </w:r>
      <w:r>
        <w:t>with</w:t>
      </w:r>
      <w:r>
        <w:rPr>
          <w:spacing w:val="-7"/>
        </w:rPr>
        <w:t xml:space="preserve"> </w:t>
      </w:r>
      <w:r>
        <w:t>the</w:t>
      </w:r>
      <w:r>
        <w:rPr>
          <w:spacing w:val="-5"/>
        </w:rPr>
        <w:t xml:space="preserve"> </w:t>
      </w:r>
      <w:r>
        <w:t>interpretation</w:t>
      </w:r>
      <w:r>
        <w:rPr>
          <w:spacing w:val="-7"/>
        </w:rPr>
        <w:t xml:space="preserve"> </w:t>
      </w:r>
      <w:r>
        <w:t>of</w:t>
      </w:r>
      <w:r>
        <w:rPr>
          <w:spacing w:val="-5"/>
        </w:rPr>
        <w:t xml:space="preserve"> </w:t>
      </w:r>
      <w:r>
        <w:t>the</w:t>
      </w:r>
      <w:r>
        <w:rPr>
          <w:spacing w:val="-4"/>
        </w:rPr>
        <w:t xml:space="preserve"> </w:t>
      </w:r>
      <w:r>
        <w:t>Chri</w:t>
      </w:r>
      <w:r>
        <w:t>stian</w:t>
      </w:r>
      <w:r>
        <w:rPr>
          <w:spacing w:val="-5"/>
        </w:rPr>
        <w:t xml:space="preserve"> </w:t>
      </w:r>
      <w:r>
        <w:rPr>
          <w:spacing w:val="-2"/>
        </w:rPr>
        <w:t>scriptures.</w:t>
      </w:r>
    </w:p>
    <w:p w:rsidR="00D74CA0" w:rsidRDefault="008D3A3B">
      <w:pPr>
        <w:pStyle w:val="ListParagraph"/>
        <w:numPr>
          <w:ilvl w:val="1"/>
          <w:numId w:val="3"/>
        </w:numPr>
        <w:tabs>
          <w:tab w:val="left" w:pos="1178"/>
        </w:tabs>
        <w:spacing w:before="21"/>
        <w:ind w:left="1178" w:hanging="359"/>
      </w:pPr>
      <w:r>
        <w:t>Africans</w:t>
      </w:r>
      <w:r>
        <w:rPr>
          <w:spacing w:val="-5"/>
        </w:rPr>
        <w:t xml:space="preserve"> </w:t>
      </w:r>
      <w:r>
        <w:t>wanted</w:t>
      </w:r>
      <w:r>
        <w:rPr>
          <w:spacing w:val="-4"/>
        </w:rPr>
        <w:t xml:space="preserve"> </w:t>
      </w:r>
      <w:r>
        <w:t>better</w:t>
      </w:r>
      <w:r>
        <w:rPr>
          <w:spacing w:val="-7"/>
        </w:rPr>
        <w:t xml:space="preserve"> </w:t>
      </w:r>
      <w:r>
        <w:t>education</w:t>
      </w:r>
      <w:r>
        <w:rPr>
          <w:spacing w:val="-6"/>
        </w:rPr>
        <w:t xml:space="preserve"> </w:t>
      </w:r>
      <w:r>
        <w:t>to</w:t>
      </w:r>
      <w:r>
        <w:rPr>
          <w:spacing w:val="-4"/>
        </w:rPr>
        <w:t xml:space="preserve"> </w:t>
      </w:r>
      <w:r>
        <w:t>enable</w:t>
      </w:r>
      <w:r>
        <w:rPr>
          <w:spacing w:val="-5"/>
        </w:rPr>
        <w:t xml:space="preserve"> </w:t>
      </w:r>
      <w:r>
        <w:t>them</w:t>
      </w:r>
      <w:r>
        <w:rPr>
          <w:spacing w:val="-8"/>
        </w:rPr>
        <w:t xml:space="preserve"> </w:t>
      </w:r>
      <w:r>
        <w:t>improve</w:t>
      </w:r>
      <w:r>
        <w:rPr>
          <w:spacing w:val="-4"/>
        </w:rPr>
        <w:t xml:space="preserve"> </w:t>
      </w:r>
      <w:r>
        <w:t>their</w:t>
      </w:r>
      <w:r>
        <w:rPr>
          <w:spacing w:val="-4"/>
        </w:rPr>
        <w:t xml:space="preserve"> </w:t>
      </w:r>
      <w:r>
        <w:t>economic</w:t>
      </w:r>
      <w:r>
        <w:rPr>
          <w:spacing w:val="-4"/>
        </w:rPr>
        <w:t xml:space="preserve"> </w:t>
      </w:r>
      <w:r>
        <w:rPr>
          <w:spacing w:val="-2"/>
        </w:rPr>
        <w:t>status.</w:t>
      </w:r>
    </w:p>
    <w:p w:rsidR="00D74CA0" w:rsidRDefault="008D3A3B">
      <w:pPr>
        <w:pStyle w:val="Heading2"/>
        <w:spacing w:before="23"/>
        <w:ind w:left="7844"/>
        <w:jc w:val="left"/>
      </w:pPr>
      <w:r>
        <w:t>(5x2=10</w:t>
      </w:r>
      <w:r>
        <w:rPr>
          <w:spacing w:val="-2"/>
        </w:rPr>
        <w:t xml:space="preserve"> marks)</w:t>
      </w:r>
    </w:p>
    <w:p w:rsidR="00D74CA0" w:rsidRDefault="00D74CA0">
      <w:pPr>
        <w:pStyle w:val="BodyText"/>
        <w:spacing w:before="179"/>
        <w:ind w:left="0" w:firstLine="0"/>
        <w:rPr>
          <w:b/>
          <w:sz w:val="24"/>
        </w:rPr>
      </w:pPr>
    </w:p>
    <w:p w:rsidR="00D74CA0" w:rsidRDefault="008D3A3B">
      <w:pPr>
        <w:pStyle w:val="Heading4"/>
        <w:numPr>
          <w:ilvl w:val="0"/>
          <w:numId w:val="3"/>
        </w:numPr>
        <w:tabs>
          <w:tab w:val="left" w:pos="873"/>
        </w:tabs>
        <w:spacing w:before="1"/>
        <w:ind w:left="873" w:hanging="414"/>
      </w:pPr>
      <w:r>
        <w:t>(a)</w:t>
      </w:r>
      <w:r>
        <w:rPr>
          <w:spacing w:val="-6"/>
        </w:rPr>
        <w:t xml:space="preserve"> </w:t>
      </w:r>
      <w:r>
        <w:t>State</w:t>
      </w:r>
      <w:r>
        <w:rPr>
          <w:spacing w:val="-3"/>
        </w:rPr>
        <w:t xml:space="preserve"> </w:t>
      </w:r>
      <w:r>
        <w:t>three</w:t>
      </w:r>
      <w:r>
        <w:rPr>
          <w:spacing w:val="-5"/>
        </w:rPr>
        <w:t xml:space="preserve"> </w:t>
      </w:r>
      <w:r>
        <w:t>roles</w:t>
      </w:r>
      <w:r>
        <w:rPr>
          <w:spacing w:val="-3"/>
        </w:rPr>
        <w:t xml:space="preserve"> </w:t>
      </w:r>
      <w:r>
        <w:t>of</w:t>
      </w:r>
      <w:r>
        <w:rPr>
          <w:spacing w:val="-3"/>
        </w:rPr>
        <w:t xml:space="preserve"> </w:t>
      </w:r>
      <w:proofErr w:type="spellStart"/>
      <w:r>
        <w:t>Wangari</w:t>
      </w:r>
      <w:proofErr w:type="spellEnd"/>
      <w:r>
        <w:rPr>
          <w:spacing w:val="-5"/>
        </w:rPr>
        <w:t xml:space="preserve"> </w:t>
      </w:r>
      <w:proofErr w:type="spellStart"/>
      <w:r>
        <w:t>Maathai</w:t>
      </w:r>
      <w:proofErr w:type="spellEnd"/>
      <w:r>
        <w:rPr>
          <w:spacing w:val="-5"/>
        </w:rPr>
        <w:t xml:space="preserve"> </w:t>
      </w:r>
      <w:r>
        <w:t>in</w:t>
      </w:r>
      <w:r>
        <w:rPr>
          <w:spacing w:val="-6"/>
        </w:rPr>
        <w:t xml:space="preserve"> </w:t>
      </w:r>
      <w:r>
        <w:t>the</w:t>
      </w:r>
      <w:r>
        <w:rPr>
          <w:spacing w:val="-3"/>
        </w:rPr>
        <w:t xml:space="preserve"> </w:t>
      </w:r>
      <w:r>
        <w:t>history</w:t>
      </w:r>
      <w:r>
        <w:rPr>
          <w:spacing w:val="-4"/>
        </w:rPr>
        <w:t xml:space="preserve"> </w:t>
      </w:r>
      <w:r>
        <w:t>of</w:t>
      </w:r>
      <w:r>
        <w:rPr>
          <w:spacing w:val="-3"/>
        </w:rPr>
        <w:t xml:space="preserve"> </w:t>
      </w:r>
      <w:r>
        <w:t>Kenya.</w:t>
      </w:r>
      <w:r>
        <w:rPr>
          <w:spacing w:val="-3"/>
        </w:rPr>
        <w:t xml:space="preserve"> </w:t>
      </w:r>
      <w:r>
        <w:t>(3</w:t>
      </w:r>
      <w:r>
        <w:rPr>
          <w:spacing w:val="-3"/>
        </w:rPr>
        <w:t xml:space="preserve"> </w:t>
      </w:r>
      <w:r>
        <w:rPr>
          <w:spacing w:val="-2"/>
        </w:rPr>
        <w:t>marks)</w:t>
      </w:r>
    </w:p>
    <w:p w:rsidR="00D74CA0" w:rsidRDefault="008D3A3B">
      <w:pPr>
        <w:pStyle w:val="ListParagraph"/>
        <w:numPr>
          <w:ilvl w:val="1"/>
          <w:numId w:val="3"/>
        </w:numPr>
        <w:tabs>
          <w:tab w:val="left" w:pos="1178"/>
        </w:tabs>
        <w:spacing w:before="15"/>
        <w:ind w:left="1178" w:hanging="359"/>
      </w:pPr>
      <w:r>
        <w:t>She</w:t>
      </w:r>
      <w:r>
        <w:rPr>
          <w:spacing w:val="-4"/>
        </w:rPr>
        <w:t xml:space="preserve"> </w:t>
      </w:r>
      <w:r>
        <w:t>was</w:t>
      </w:r>
      <w:r>
        <w:rPr>
          <w:spacing w:val="-5"/>
        </w:rPr>
        <w:t xml:space="preserve"> </w:t>
      </w:r>
      <w:r>
        <w:t>the</w:t>
      </w:r>
      <w:r>
        <w:rPr>
          <w:spacing w:val="-5"/>
        </w:rPr>
        <w:t xml:space="preserve"> </w:t>
      </w:r>
      <w:r>
        <w:t>founder</w:t>
      </w:r>
      <w:r>
        <w:rPr>
          <w:spacing w:val="-3"/>
        </w:rPr>
        <w:t xml:space="preserve"> </w:t>
      </w:r>
      <w:r>
        <w:t>of</w:t>
      </w:r>
      <w:r>
        <w:rPr>
          <w:spacing w:val="-4"/>
        </w:rPr>
        <w:t xml:space="preserve"> </w:t>
      </w:r>
      <w:r>
        <w:t>the</w:t>
      </w:r>
      <w:r>
        <w:rPr>
          <w:spacing w:val="-6"/>
        </w:rPr>
        <w:t xml:space="preserve"> </w:t>
      </w:r>
      <w:r>
        <w:t>Green</w:t>
      </w:r>
      <w:r>
        <w:rPr>
          <w:spacing w:val="-3"/>
        </w:rPr>
        <w:t xml:space="preserve"> </w:t>
      </w:r>
      <w:r>
        <w:t>Belt</w:t>
      </w:r>
      <w:r>
        <w:rPr>
          <w:spacing w:val="-2"/>
        </w:rPr>
        <w:t xml:space="preserve"> </w:t>
      </w:r>
      <w:r>
        <w:t>movement</w:t>
      </w:r>
      <w:r>
        <w:rPr>
          <w:spacing w:val="-3"/>
        </w:rPr>
        <w:t xml:space="preserve"> </w:t>
      </w:r>
      <w:r>
        <w:t>to</w:t>
      </w:r>
      <w:r>
        <w:rPr>
          <w:spacing w:val="-6"/>
        </w:rPr>
        <w:t xml:space="preserve"> </w:t>
      </w:r>
      <w:r>
        <w:t>fight</w:t>
      </w:r>
      <w:r>
        <w:rPr>
          <w:spacing w:val="-3"/>
        </w:rPr>
        <w:t xml:space="preserve"> </w:t>
      </w:r>
      <w:r>
        <w:t>environmental</w:t>
      </w:r>
      <w:r>
        <w:rPr>
          <w:spacing w:val="-3"/>
        </w:rPr>
        <w:t xml:space="preserve"> </w:t>
      </w:r>
      <w:r>
        <w:rPr>
          <w:spacing w:val="-2"/>
        </w:rPr>
        <w:t>degradation</w:t>
      </w:r>
    </w:p>
    <w:p w:rsidR="00D74CA0" w:rsidRDefault="008D3A3B">
      <w:pPr>
        <w:pStyle w:val="ListParagraph"/>
        <w:numPr>
          <w:ilvl w:val="1"/>
          <w:numId w:val="3"/>
        </w:numPr>
        <w:tabs>
          <w:tab w:val="left" w:pos="1179"/>
        </w:tabs>
        <w:spacing w:before="21" w:line="259" w:lineRule="auto"/>
        <w:ind w:left="1179" w:right="208"/>
      </w:pPr>
      <w:r>
        <w:t>She was involved in tree planting activities in the country. She encouraged the women to work</w:t>
      </w:r>
      <w:r>
        <w:rPr>
          <w:spacing w:val="-4"/>
        </w:rPr>
        <w:t xml:space="preserve"> </w:t>
      </w:r>
      <w:r>
        <w:t>together</w:t>
      </w:r>
      <w:r>
        <w:rPr>
          <w:spacing w:val="-3"/>
        </w:rPr>
        <w:t xml:space="preserve"> </w:t>
      </w:r>
      <w:r>
        <w:t>to</w:t>
      </w:r>
      <w:r>
        <w:rPr>
          <w:spacing w:val="-2"/>
        </w:rPr>
        <w:t xml:space="preserve"> </w:t>
      </w:r>
      <w:r>
        <w:t>grow</w:t>
      </w:r>
      <w:r>
        <w:rPr>
          <w:spacing w:val="-3"/>
        </w:rPr>
        <w:t xml:space="preserve"> </w:t>
      </w:r>
      <w:r>
        <w:t>seedlings</w:t>
      </w:r>
      <w:r>
        <w:rPr>
          <w:spacing w:val="-2"/>
        </w:rPr>
        <w:t xml:space="preserve"> </w:t>
      </w:r>
      <w:r>
        <w:t>and</w:t>
      </w:r>
      <w:r>
        <w:rPr>
          <w:spacing w:val="-5"/>
        </w:rPr>
        <w:t xml:space="preserve"> </w:t>
      </w:r>
      <w:r>
        <w:t>plant</w:t>
      </w:r>
      <w:r>
        <w:rPr>
          <w:spacing w:val="-4"/>
        </w:rPr>
        <w:t xml:space="preserve"> </w:t>
      </w:r>
      <w:r>
        <w:t>trees</w:t>
      </w:r>
      <w:r>
        <w:rPr>
          <w:spacing w:val="-5"/>
        </w:rPr>
        <w:t xml:space="preserve"> </w:t>
      </w:r>
      <w:r>
        <w:t>to</w:t>
      </w:r>
      <w:r>
        <w:rPr>
          <w:spacing w:val="-2"/>
        </w:rPr>
        <w:t xml:space="preserve"> </w:t>
      </w:r>
      <w:r>
        <w:t>bind</w:t>
      </w:r>
      <w:r>
        <w:rPr>
          <w:spacing w:val="-4"/>
        </w:rPr>
        <w:t xml:space="preserve"> </w:t>
      </w:r>
      <w:r>
        <w:t>the</w:t>
      </w:r>
      <w:r>
        <w:rPr>
          <w:spacing w:val="-2"/>
        </w:rPr>
        <w:t xml:space="preserve"> </w:t>
      </w:r>
      <w:r>
        <w:t>soil,</w:t>
      </w:r>
      <w:r>
        <w:rPr>
          <w:spacing w:val="-2"/>
        </w:rPr>
        <w:t xml:space="preserve"> </w:t>
      </w:r>
      <w:r>
        <w:t>store</w:t>
      </w:r>
      <w:r>
        <w:rPr>
          <w:spacing w:val="-3"/>
        </w:rPr>
        <w:t xml:space="preserve"> </w:t>
      </w:r>
      <w:r>
        <w:t>rainwater,</w:t>
      </w:r>
      <w:r>
        <w:rPr>
          <w:spacing w:val="-2"/>
        </w:rPr>
        <w:t xml:space="preserve"> </w:t>
      </w:r>
      <w:r>
        <w:t>provide</w:t>
      </w:r>
      <w:r>
        <w:rPr>
          <w:spacing w:val="-2"/>
        </w:rPr>
        <w:t xml:space="preserve"> </w:t>
      </w:r>
      <w:r>
        <w:t>food and firewood, and receive a small monetary token for their work.</w:t>
      </w:r>
    </w:p>
    <w:p w:rsidR="00D74CA0" w:rsidRDefault="008D3A3B">
      <w:pPr>
        <w:pStyle w:val="ListParagraph"/>
        <w:numPr>
          <w:ilvl w:val="1"/>
          <w:numId w:val="3"/>
        </w:numPr>
        <w:tabs>
          <w:tab w:val="left" w:pos="1178"/>
        </w:tabs>
        <w:spacing w:line="252" w:lineRule="exact"/>
        <w:ind w:left="1178" w:hanging="359"/>
      </w:pPr>
      <w:r>
        <w:t>She</w:t>
      </w:r>
      <w:r>
        <w:rPr>
          <w:spacing w:val="-5"/>
        </w:rPr>
        <w:t xml:space="preserve"> </w:t>
      </w:r>
      <w:r>
        <w:t>safeguarded</w:t>
      </w:r>
      <w:r>
        <w:rPr>
          <w:spacing w:val="-6"/>
        </w:rPr>
        <w:t xml:space="preserve"> </w:t>
      </w:r>
      <w:proofErr w:type="spellStart"/>
      <w:r>
        <w:t>Karura</w:t>
      </w:r>
      <w:proofErr w:type="spellEnd"/>
      <w:r>
        <w:rPr>
          <w:spacing w:val="-6"/>
        </w:rPr>
        <w:t xml:space="preserve"> </w:t>
      </w:r>
      <w:r>
        <w:t>forest</w:t>
      </w:r>
      <w:r>
        <w:rPr>
          <w:spacing w:val="-4"/>
        </w:rPr>
        <w:t xml:space="preserve"> </w:t>
      </w:r>
      <w:r>
        <w:t>from</w:t>
      </w:r>
      <w:r>
        <w:rPr>
          <w:spacing w:val="-8"/>
        </w:rPr>
        <w:t xml:space="preserve"> </w:t>
      </w:r>
      <w:r>
        <w:t>destruction</w:t>
      </w:r>
      <w:r>
        <w:rPr>
          <w:spacing w:val="-4"/>
        </w:rPr>
        <w:t xml:space="preserve"> </w:t>
      </w:r>
      <w:r>
        <w:t>by</w:t>
      </w:r>
      <w:r>
        <w:rPr>
          <w:spacing w:val="-6"/>
        </w:rPr>
        <w:t xml:space="preserve"> </w:t>
      </w:r>
      <w:r>
        <w:t>private</w:t>
      </w:r>
      <w:r>
        <w:rPr>
          <w:spacing w:val="-2"/>
        </w:rPr>
        <w:t xml:space="preserve"> developers</w:t>
      </w:r>
    </w:p>
    <w:p w:rsidR="00D74CA0" w:rsidRDefault="008D3A3B">
      <w:pPr>
        <w:pStyle w:val="ListParagraph"/>
        <w:numPr>
          <w:ilvl w:val="1"/>
          <w:numId w:val="3"/>
        </w:numPr>
        <w:tabs>
          <w:tab w:val="left" w:pos="1179"/>
        </w:tabs>
        <w:spacing w:before="21" w:line="259" w:lineRule="auto"/>
        <w:ind w:left="1179" w:right="445"/>
      </w:pPr>
      <w:r>
        <w:t>She</w:t>
      </w:r>
      <w:r>
        <w:rPr>
          <w:spacing w:val="-2"/>
        </w:rPr>
        <w:t xml:space="preserve"> </w:t>
      </w:r>
      <w:r>
        <w:t>succeeded</w:t>
      </w:r>
      <w:r>
        <w:rPr>
          <w:spacing w:val="-5"/>
        </w:rPr>
        <w:t xml:space="preserve"> </w:t>
      </w:r>
      <w:r>
        <w:t>in</w:t>
      </w:r>
      <w:r>
        <w:rPr>
          <w:spacing w:val="-2"/>
        </w:rPr>
        <w:t xml:space="preserve"> </w:t>
      </w:r>
      <w:r>
        <w:t>stopping</w:t>
      </w:r>
      <w:r>
        <w:rPr>
          <w:spacing w:val="-4"/>
        </w:rPr>
        <w:t xml:space="preserve"> </w:t>
      </w:r>
      <w:r>
        <w:t>the</w:t>
      </w:r>
      <w:r>
        <w:rPr>
          <w:spacing w:val="-2"/>
        </w:rPr>
        <w:t xml:space="preserve"> </w:t>
      </w:r>
      <w:r>
        <w:t>proposed</w:t>
      </w:r>
      <w:r>
        <w:rPr>
          <w:spacing w:val="-5"/>
        </w:rPr>
        <w:t xml:space="preserve"> </w:t>
      </w:r>
      <w:r>
        <w:t>construction</w:t>
      </w:r>
      <w:r>
        <w:rPr>
          <w:spacing w:val="-5"/>
        </w:rPr>
        <w:t xml:space="preserve"> </w:t>
      </w:r>
      <w:r>
        <w:t>of</w:t>
      </w:r>
      <w:r>
        <w:rPr>
          <w:spacing w:val="-4"/>
        </w:rPr>
        <w:t xml:space="preserve"> </w:t>
      </w:r>
      <w:r>
        <w:t>a</w:t>
      </w:r>
      <w:r>
        <w:rPr>
          <w:spacing w:val="-2"/>
        </w:rPr>
        <w:t xml:space="preserve"> </w:t>
      </w:r>
      <w:r>
        <w:t>sixty</w:t>
      </w:r>
      <w:r>
        <w:rPr>
          <w:spacing w:val="-4"/>
        </w:rPr>
        <w:t xml:space="preserve"> </w:t>
      </w:r>
      <w:proofErr w:type="spellStart"/>
      <w:r>
        <w:t>storey</w:t>
      </w:r>
      <w:proofErr w:type="spellEnd"/>
      <w:r>
        <w:rPr>
          <w:spacing w:val="-4"/>
        </w:rPr>
        <w:t xml:space="preserve"> </w:t>
      </w:r>
      <w:r>
        <w:t>Kenya</w:t>
      </w:r>
      <w:r>
        <w:rPr>
          <w:spacing w:val="-2"/>
        </w:rPr>
        <w:t xml:space="preserve"> </w:t>
      </w:r>
      <w:r>
        <w:t>Times</w:t>
      </w:r>
      <w:r>
        <w:rPr>
          <w:spacing w:val="-2"/>
        </w:rPr>
        <w:t xml:space="preserve"> </w:t>
      </w:r>
      <w:r>
        <w:t xml:space="preserve">Media Trust complex at </w:t>
      </w:r>
      <w:proofErr w:type="spellStart"/>
      <w:r>
        <w:t>Uhuru</w:t>
      </w:r>
      <w:proofErr w:type="spellEnd"/>
      <w:r>
        <w:t xml:space="preserve"> park</w:t>
      </w:r>
    </w:p>
    <w:p w:rsidR="00D74CA0" w:rsidRDefault="008D3A3B">
      <w:pPr>
        <w:pStyle w:val="ListParagraph"/>
        <w:numPr>
          <w:ilvl w:val="1"/>
          <w:numId w:val="3"/>
        </w:numPr>
        <w:tabs>
          <w:tab w:val="left" w:pos="1179"/>
        </w:tabs>
        <w:spacing w:line="259" w:lineRule="auto"/>
        <w:ind w:left="1179" w:right="266"/>
      </w:pPr>
      <w:r>
        <w:t>S</w:t>
      </w:r>
      <w:r>
        <w:t>he</w:t>
      </w:r>
      <w:r>
        <w:rPr>
          <w:spacing w:val="-2"/>
        </w:rPr>
        <w:t xml:space="preserve"> </w:t>
      </w:r>
      <w:r>
        <w:t>served</w:t>
      </w:r>
      <w:r>
        <w:rPr>
          <w:spacing w:val="-2"/>
        </w:rPr>
        <w:t xml:space="preserve"> </w:t>
      </w:r>
      <w:r>
        <w:t>as</w:t>
      </w:r>
      <w:r>
        <w:rPr>
          <w:spacing w:val="-2"/>
        </w:rPr>
        <w:t xml:space="preserve"> </w:t>
      </w:r>
      <w:r>
        <w:t>an</w:t>
      </w:r>
      <w:r>
        <w:rPr>
          <w:spacing w:val="-2"/>
        </w:rPr>
        <w:t xml:space="preserve"> </w:t>
      </w:r>
      <w:r>
        <w:t>assistant</w:t>
      </w:r>
      <w:r>
        <w:rPr>
          <w:spacing w:val="-4"/>
        </w:rPr>
        <w:t xml:space="preserve"> </w:t>
      </w:r>
      <w:r>
        <w:t>minister</w:t>
      </w:r>
      <w:r>
        <w:rPr>
          <w:spacing w:val="-2"/>
        </w:rPr>
        <w:t xml:space="preserve"> </w:t>
      </w:r>
      <w:r>
        <w:t>for</w:t>
      </w:r>
      <w:r>
        <w:rPr>
          <w:spacing w:val="-2"/>
        </w:rPr>
        <w:t xml:space="preserve"> </w:t>
      </w:r>
      <w:r>
        <w:t>Environment,</w:t>
      </w:r>
      <w:r>
        <w:rPr>
          <w:spacing w:val="-4"/>
        </w:rPr>
        <w:t xml:space="preserve"> </w:t>
      </w:r>
      <w:r>
        <w:t>Natural</w:t>
      </w:r>
      <w:r>
        <w:rPr>
          <w:spacing w:val="-5"/>
        </w:rPr>
        <w:t xml:space="preserve"> </w:t>
      </w:r>
      <w:r>
        <w:t>resources</w:t>
      </w:r>
      <w:r>
        <w:rPr>
          <w:spacing w:val="-2"/>
        </w:rPr>
        <w:t xml:space="preserve"> </w:t>
      </w:r>
      <w:r>
        <w:t>and</w:t>
      </w:r>
      <w:r>
        <w:rPr>
          <w:spacing w:val="-2"/>
        </w:rPr>
        <w:t xml:space="preserve"> </w:t>
      </w:r>
      <w:r>
        <w:t>Wildlife</w:t>
      </w:r>
      <w:r>
        <w:rPr>
          <w:spacing w:val="-2"/>
        </w:rPr>
        <w:t xml:space="preserve"> </w:t>
      </w:r>
      <w:r>
        <w:t>after</w:t>
      </w:r>
      <w:r>
        <w:rPr>
          <w:spacing w:val="-5"/>
        </w:rPr>
        <w:t xml:space="preserve"> </w:t>
      </w:r>
      <w:r>
        <w:t>the 2002 elections</w:t>
      </w:r>
    </w:p>
    <w:p w:rsidR="00D74CA0" w:rsidRDefault="008D3A3B">
      <w:pPr>
        <w:pStyle w:val="ListParagraph"/>
        <w:numPr>
          <w:ilvl w:val="1"/>
          <w:numId w:val="3"/>
        </w:numPr>
        <w:tabs>
          <w:tab w:val="left" w:pos="1178"/>
        </w:tabs>
        <w:ind w:left="1178" w:hanging="359"/>
      </w:pPr>
      <w:r>
        <w:t>Chair</w:t>
      </w:r>
      <w:r>
        <w:rPr>
          <w:spacing w:val="-7"/>
        </w:rPr>
        <w:t xml:space="preserve"> </w:t>
      </w:r>
      <w:r>
        <w:t>of</w:t>
      </w:r>
      <w:r>
        <w:rPr>
          <w:spacing w:val="-6"/>
        </w:rPr>
        <w:t xml:space="preserve"> </w:t>
      </w:r>
      <w:r>
        <w:t>the</w:t>
      </w:r>
      <w:r>
        <w:rPr>
          <w:spacing w:val="-4"/>
        </w:rPr>
        <w:t xml:space="preserve"> </w:t>
      </w:r>
      <w:r>
        <w:t>Board,</w:t>
      </w:r>
      <w:r>
        <w:rPr>
          <w:spacing w:val="-6"/>
        </w:rPr>
        <w:t xml:space="preserve"> </w:t>
      </w:r>
      <w:r>
        <w:t>the</w:t>
      </w:r>
      <w:r>
        <w:rPr>
          <w:spacing w:val="-4"/>
        </w:rPr>
        <w:t xml:space="preserve"> </w:t>
      </w:r>
      <w:r>
        <w:t>Green</w:t>
      </w:r>
      <w:r>
        <w:rPr>
          <w:spacing w:val="-4"/>
        </w:rPr>
        <w:t xml:space="preserve"> </w:t>
      </w:r>
      <w:r>
        <w:t>Belt</w:t>
      </w:r>
      <w:r>
        <w:rPr>
          <w:spacing w:val="-4"/>
        </w:rPr>
        <w:t xml:space="preserve"> </w:t>
      </w:r>
      <w:r>
        <w:t>Movement</w:t>
      </w:r>
      <w:r>
        <w:rPr>
          <w:spacing w:val="-4"/>
        </w:rPr>
        <w:t xml:space="preserve"> </w:t>
      </w:r>
      <w:r>
        <w:t>(2002-</w:t>
      </w:r>
      <w:r>
        <w:rPr>
          <w:spacing w:val="-2"/>
        </w:rPr>
        <w:t>2011)</w:t>
      </w:r>
    </w:p>
    <w:p w:rsidR="00D74CA0" w:rsidRDefault="008D3A3B">
      <w:pPr>
        <w:pStyle w:val="ListParagraph"/>
        <w:numPr>
          <w:ilvl w:val="1"/>
          <w:numId w:val="3"/>
        </w:numPr>
        <w:tabs>
          <w:tab w:val="left" w:pos="1178"/>
        </w:tabs>
        <w:spacing w:before="19"/>
        <w:ind w:left="1178" w:hanging="359"/>
      </w:pPr>
      <w:r>
        <w:t>She</w:t>
      </w:r>
      <w:r>
        <w:rPr>
          <w:spacing w:val="-4"/>
        </w:rPr>
        <w:t xml:space="preserve"> </w:t>
      </w:r>
      <w:r>
        <w:t>fought</w:t>
      </w:r>
      <w:r>
        <w:rPr>
          <w:spacing w:val="-5"/>
        </w:rPr>
        <w:t xml:space="preserve"> </w:t>
      </w:r>
      <w:r>
        <w:t>against</w:t>
      </w:r>
      <w:r>
        <w:rPr>
          <w:spacing w:val="-3"/>
        </w:rPr>
        <w:t xml:space="preserve"> </w:t>
      </w:r>
      <w:r>
        <w:t>land</w:t>
      </w:r>
      <w:r>
        <w:rPr>
          <w:spacing w:val="-5"/>
        </w:rPr>
        <w:t xml:space="preserve"> </w:t>
      </w:r>
      <w:r>
        <w:t>grabbing</w:t>
      </w:r>
      <w:r>
        <w:rPr>
          <w:spacing w:val="-5"/>
        </w:rPr>
        <w:t xml:space="preserve"> </w:t>
      </w:r>
      <w:r>
        <w:t>and</w:t>
      </w:r>
      <w:r>
        <w:rPr>
          <w:spacing w:val="-6"/>
        </w:rPr>
        <w:t xml:space="preserve"> </w:t>
      </w:r>
      <w:r>
        <w:t>the</w:t>
      </w:r>
      <w:r>
        <w:rPr>
          <w:spacing w:val="-3"/>
        </w:rPr>
        <w:t xml:space="preserve"> </w:t>
      </w:r>
      <w:r>
        <w:t>encroachment</w:t>
      </w:r>
      <w:r>
        <w:rPr>
          <w:spacing w:val="-3"/>
        </w:rPr>
        <w:t xml:space="preserve"> </w:t>
      </w:r>
      <w:r>
        <w:t>of</w:t>
      </w:r>
      <w:r>
        <w:rPr>
          <w:spacing w:val="-5"/>
        </w:rPr>
        <w:t xml:space="preserve"> </w:t>
      </w:r>
      <w:r>
        <w:t>agriculture</w:t>
      </w:r>
      <w:r>
        <w:rPr>
          <w:spacing w:val="-6"/>
        </w:rPr>
        <w:t xml:space="preserve"> </w:t>
      </w:r>
      <w:r>
        <w:t>into</w:t>
      </w:r>
      <w:r>
        <w:rPr>
          <w:spacing w:val="-3"/>
        </w:rPr>
        <w:t xml:space="preserve"> </w:t>
      </w:r>
      <w:r>
        <w:t>the</w:t>
      </w:r>
      <w:r>
        <w:rPr>
          <w:spacing w:val="-3"/>
        </w:rPr>
        <w:t xml:space="preserve"> </w:t>
      </w:r>
      <w:r>
        <w:rPr>
          <w:spacing w:val="-2"/>
        </w:rPr>
        <w:t>forests</w:t>
      </w:r>
    </w:p>
    <w:p w:rsidR="00D74CA0" w:rsidRDefault="008D3A3B">
      <w:pPr>
        <w:pStyle w:val="ListParagraph"/>
        <w:numPr>
          <w:ilvl w:val="1"/>
          <w:numId w:val="3"/>
        </w:numPr>
        <w:tabs>
          <w:tab w:val="left" w:pos="1178"/>
        </w:tabs>
        <w:spacing w:before="19"/>
        <w:ind w:left="1178" w:hanging="359"/>
      </w:pPr>
      <w:r>
        <w:t>Addressed</w:t>
      </w:r>
      <w:r>
        <w:rPr>
          <w:spacing w:val="-10"/>
        </w:rPr>
        <w:t xml:space="preserve"> </w:t>
      </w:r>
      <w:r>
        <w:t>international</w:t>
      </w:r>
      <w:r>
        <w:rPr>
          <w:spacing w:val="-4"/>
        </w:rPr>
        <w:t xml:space="preserve"> </w:t>
      </w:r>
      <w:r>
        <w:t>networks</w:t>
      </w:r>
      <w:r>
        <w:rPr>
          <w:spacing w:val="-5"/>
        </w:rPr>
        <w:t xml:space="preserve"> </w:t>
      </w:r>
      <w:r>
        <w:t>like</w:t>
      </w:r>
      <w:r>
        <w:rPr>
          <w:spacing w:val="-4"/>
        </w:rPr>
        <w:t xml:space="preserve"> </w:t>
      </w:r>
      <w:r>
        <w:t>UN</w:t>
      </w:r>
      <w:r>
        <w:rPr>
          <w:spacing w:val="-7"/>
        </w:rPr>
        <w:t xml:space="preserve"> </w:t>
      </w:r>
      <w:r>
        <w:t>to</w:t>
      </w:r>
      <w:r>
        <w:rPr>
          <w:spacing w:val="-4"/>
        </w:rPr>
        <w:t xml:space="preserve"> </w:t>
      </w:r>
      <w:r>
        <w:t>seek</w:t>
      </w:r>
      <w:r>
        <w:rPr>
          <w:spacing w:val="-7"/>
        </w:rPr>
        <w:t xml:space="preserve"> </w:t>
      </w:r>
      <w:r>
        <w:t>support</w:t>
      </w:r>
      <w:r>
        <w:rPr>
          <w:spacing w:val="-6"/>
        </w:rPr>
        <w:t xml:space="preserve"> </w:t>
      </w:r>
      <w:r>
        <w:t>for</w:t>
      </w:r>
      <w:r>
        <w:rPr>
          <w:spacing w:val="-6"/>
        </w:rPr>
        <w:t xml:space="preserve"> </w:t>
      </w:r>
      <w:r>
        <w:t>environmental</w:t>
      </w:r>
      <w:r>
        <w:rPr>
          <w:spacing w:val="-4"/>
        </w:rPr>
        <w:t xml:space="preserve"> </w:t>
      </w:r>
      <w:r>
        <w:rPr>
          <w:spacing w:val="-2"/>
        </w:rPr>
        <w:t>conservation</w:t>
      </w:r>
    </w:p>
    <w:p w:rsidR="00D74CA0" w:rsidRDefault="008D3A3B">
      <w:pPr>
        <w:pStyle w:val="ListParagraph"/>
        <w:numPr>
          <w:ilvl w:val="1"/>
          <w:numId w:val="3"/>
        </w:numPr>
        <w:tabs>
          <w:tab w:val="left" w:pos="1178"/>
        </w:tabs>
        <w:spacing w:before="20"/>
        <w:ind w:left="1178" w:hanging="359"/>
      </w:pPr>
      <w:r>
        <w:t>She</w:t>
      </w:r>
      <w:r>
        <w:rPr>
          <w:spacing w:val="-6"/>
        </w:rPr>
        <w:t xml:space="preserve"> </w:t>
      </w:r>
      <w:r>
        <w:t>held</w:t>
      </w:r>
      <w:r>
        <w:rPr>
          <w:spacing w:val="-4"/>
        </w:rPr>
        <w:t xml:space="preserve"> </w:t>
      </w:r>
      <w:r>
        <w:t>seminars</w:t>
      </w:r>
      <w:r>
        <w:rPr>
          <w:spacing w:val="-6"/>
        </w:rPr>
        <w:t xml:space="preserve"> </w:t>
      </w:r>
      <w:r>
        <w:t>to</w:t>
      </w:r>
      <w:r>
        <w:rPr>
          <w:spacing w:val="-4"/>
        </w:rPr>
        <w:t xml:space="preserve"> </w:t>
      </w:r>
      <w:r>
        <w:t>educate</w:t>
      </w:r>
      <w:r>
        <w:rPr>
          <w:spacing w:val="-3"/>
        </w:rPr>
        <w:t xml:space="preserve"> </w:t>
      </w:r>
      <w:r>
        <w:t>citizens</w:t>
      </w:r>
      <w:r>
        <w:rPr>
          <w:spacing w:val="-7"/>
        </w:rPr>
        <w:t xml:space="preserve"> </w:t>
      </w:r>
      <w:r>
        <w:t>to</w:t>
      </w:r>
      <w:r>
        <w:rPr>
          <w:spacing w:val="-4"/>
        </w:rPr>
        <w:t xml:space="preserve"> </w:t>
      </w:r>
      <w:r>
        <w:t>press</w:t>
      </w:r>
      <w:r>
        <w:rPr>
          <w:spacing w:val="-4"/>
        </w:rPr>
        <w:t xml:space="preserve"> </w:t>
      </w:r>
      <w:r>
        <w:t>the</w:t>
      </w:r>
      <w:r>
        <w:rPr>
          <w:spacing w:val="-3"/>
        </w:rPr>
        <w:t xml:space="preserve"> </w:t>
      </w:r>
      <w:r>
        <w:t>government</w:t>
      </w:r>
      <w:r>
        <w:rPr>
          <w:spacing w:val="-4"/>
        </w:rPr>
        <w:t xml:space="preserve"> </w:t>
      </w:r>
      <w:r>
        <w:t>to</w:t>
      </w:r>
      <w:r>
        <w:rPr>
          <w:spacing w:val="-4"/>
        </w:rPr>
        <w:t xml:space="preserve"> </w:t>
      </w:r>
      <w:r>
        <w:t>conserve</w:t>
      </w:r>
      <w:r>
        <w:rPr>
          <w:spacing w:val="-7"/>
        </w:rPr>
        <w:t xml:space="preserve"> </w:t>
      </w:r>
      <w:r>
        <w:t>the</w:t>
      </w:r>
      <w:r>
        <w:rPr>
          <w:spacing w:val="-3"/>
        </w:rPr>
        <w:t xml:space="preserve"> </w:t>
      </w:r>
      <w:r>
        <w:rPr>
          <w:spacing w:val="-2"/>
        </w:rPr>
        <w:t>environment</w:t>
      </w:r>
    </w:p>
    <w:p w:rsidR="00D74CA0" w:rsidRDefault="008D3A3B">
      <w:pPr>
        <w:pStyle w:val="ListParagraph"/>
        <w:numPr>
          <w:ilvl w:val="1"/>
          <w:numId w:val="3"/>
        </w:numPr>
        <w:tabs>
          <w:tab w:val="left" w:pos="1179"/>
        </w:tabs>
        <w:spacing w:before="21" w:line="259" w:lineRule="auto"/>
        <w:ind w:left="1179" w:right="223"/>
      </w:pPr>
      <w:r>
        <w:t>While working at the University of Nairobi as an Associate Professor in 1977 she campaigned</w:t>
      </w:r>
      <w:r>
        <w:rPr>
          <w:spacing w:val="-2"/>
        </w:rPr>
        <w:t xml:space="preserve"> </w:t>
      </w:r>
      <w:r>
        <w:t>for</w:t>
      </w:r>
      <w:r>
        <w:rPr>
          <w:spacing w:val="-4"/>
        </w:rPr>
        <w:t xml:space="preserve"> </w:t>
      </w:r>
      <w:r>
        <w:t>the</w:t>
      </w:r>
      <w:r>
        <w:rPr>
          <w:spacing w:val="-2"/>
        </w:rPr>
        <w:t xml:space="preserve"> </w:t>
      </w:r>
      <w:r>
        <w:t>women</w:t>
      </w:r>
      <w:r>
        <w:rPr>
          <w:spacing w:val="-5"/>
        </w:rPr>
        <w:t xml:space="preserve"> </w:t>
      </w:r>
      <w:r>
        <w:t>members</w:t>
      </w:r>
      <w:r>
        <w:rPr>
          <w:spacing w:val="-2"/>
        </w:rPr>
        <w:t xml:space="preserve"> </w:t>
      </w:r>
      <w:r>
        <w:t>of</w:t>
      </w:r>
      <w:r>
        <w:rPr>
          <w:spacing w:val="-2"/>
        </w:rPr>
        <w:t xml:space="preserve"> </w:t>
      </w:r>
      <w:r>
        <w:t>staff</w:t>
      </w:r>
      <w:r>
        <w:rPr>
          <w:spacing w:val="-2"/>
        </w:rPr>
        <w:t xml:space="preserve"> </w:t>
      </w:r>
      <w:r>
        <w:t>to</w:t>
      </w:r>
      <w:r>
        <w:rPr>
          <w:spacing w:val="-2"/>
        </w:rPr>
        <w:t xml:space="preserve"> </w:t>
      </w:r>
      <w:r>
        <w:t>get</w:t>
      </w:r>
      <w:r>
        <w:rPr>
          <w:spacing w:val="-2"/>
        </w:rPr>
        <w:t xml:space="preserve"> </w:t>
      </w:r>
      <w:r>
        <w:t>equal</w:t>
      </w:r>
      <w:r>
        <w:rPr>
          <w:spacing w:val="-2"/>
        </w:rPr>
        <w:t xml:space="preserve"> </w:t>
      </w:r>
      <w:r>
        <w:t>pay</w:t>
      </w:r>
      <w:r>
        <w:rPr>
          <w:spacing w:val="-4"/>
        </w:rPr>
        <w:t xml:space="preserve"> </w:t>
      </w:r>
      <w:r>
        <w:t>and</w:t>
      </w:r>
      <w:r>
        <w:rPr>
          <w:spacing w:val="-5"/>
        </w:rPr>
        <w:t xml:space="preserve"> </w:t>
      </w:r>
      <w:r>
        <w:t>allowances</w:t>
      </w:r>
      <w:r>
        <w:rPr>
          <w:spacing w:val="-2"/>
        </w:rPr>
        <w:t xml:space="preserve"> </w:t>
      </w:r>
      <w:r>
        <w:t>with</w:t>
      </w:r>
      <w:r>
        <w:rPr>
          <w:spacing w:val="-5"/>
        </w:rPr>
        <w:t xml:space="preserve"> </w:t>
      </w:r>
      <w:r>
        <w:t>their</w:t>
      </w:r>
      <w:r>
        <w:rPr>
          <w:spacing w:val="-1"/>
        </w:rPr>
        <w:t xml:space="preserve"> </w:t>
      </w:r>
      <w:r>
        <w:t xml:space="preserve">male </w:t>
      </w:r>
      <w:r>
        <w:rPr>
          <w:spacing w:val="-2"/>
        </w:rPr>
        <w:t>counterparts</w:t>
      </w:r>
    </w:p>
    <w:p w:rsidR="00D74CA0" w:rsidRDefault="00D74CA0">
      <w:pPr>
        <w:spacing w:line="259" w:lineRule="auto"/>
        <w:sectPr w:rsidR="00D74CA0">
          <w:pgSz w:w="12240" w:h="15840"/>
          <w:pgMar w:top="1640" w:right="1300" w:bottom="280" w:left="1340" w:header="720" w:footer="720" w:gutter="0"/>
          <w:cols w:space="720"/>
        </w:sectPr>
      </w:pPr>
    </w:p>
    <w:p w:rsidR="00D74CA0" w:rsidRDefault="008D3A3B">
      <w:pPr>
        <w:pStyle w:val="ListParagraph"/>
        <w:numPr>
          <w:ilvl w:val="1"/>
          <w:numId w:val="3"/>
        </w:numPr>
        <w:tabs>
          <w:tab w:val="left" w:pos="1179"/>
        </w:tabs>
        <w:spacing w:before="74" w:line="259" w:lineRule="auto"/>
        <w:ind w:left="1179" w:right="235"/>
      </w:pPr>
      <w:r>
        <w:t>For</w:t>
      </w:r>
      <w:r>
        <w:rPr>
          <w:spacing w:val="-2"/>
        </w:rPr>
        <w:t xml:space="preserve"> </w:t>
      </w:r>
      <w:r>
        <w:t>her</w:t>
      </w:r>
      <w:r>
        <w:rPr>
          <w:spacing w:val="-2"/>
        </w:rPr>
        <w:t xml:space="preserve"> </w:t>
      </w:r>
      <w:r>
        <w:t>efforts</w:t>
      </w:r>
      <w:r>
        <w:rPr>
          <w:spacing w:val="-2"/>
        </w:rPr>
        <w:t xml:space="preserve"> </w:t>
      </w:r>
      <w:r>
        <w:t>in</w:t>
      </w:r>
      <w:r>
        <w:rPr>
          <w:spacing w:val="-5"/>
        </w:rPr>
        <w:t xml:space="preserve"> </w:t>
      </w:r>
      <w:r>
        <w:t>different</w:t>
      </w:r>
      <w:r>
        <w:rPr>
          <w:spacing w:val="-2"/>
        </w:rPr>
        <w:t xml:space="preserve"> </w:t>
      </w:r>
      <w:r>
        <w:t>fields</w:t>
      </w:r>
      <w:r>
        <w:rPr>
          <w:spacing w:val="-2"/>
        </w:rPr>
        <w:t xml:space="preserve"> </w:t>
      </w:r>
      <w:r>
        <w:t>she</w:t>
      </w:r>
      <w:r>
        <w:rPr>
          <w:spacing w:val="-2"/>
        </w:rPr>
        <w:t xml:space="preserve"> </w:t>
      </w:r>
      <w:r>
        <w:t>won</w:t>
      </w:r>
      <w:r>
        <w:rPr>
          <w:spacing w:val="-2"/>
        </w:rPr>
        <w:t xml:space="preserve"> </w:t>
      </w:r>
      <w:r>
        <w:t>many</w:t>
      </w:r>
      <w:r>
        <w:rPr>
          <w:spacing w:val="-5"/>
        </w:rPr>
        <w:t xml:space="preserve"> </w:t>
      </w:r>
      <w:r>
        <w:t>national</w:t>
      </w:r>
      <w:r>
        <w:rPr>
          <w:spacing w:val="-2"/>
        </w:rPr>
        <w:t xml:space="preserve"> </w:t>
      </w:r>
      <w:r>
        <w:t>and</w:t>
      </w:r>
      <w:r>
        <w:rPr>
          <w:spacing w:val="-5"/>
        </w:rPr>
        <w:t xml:space="preserve"> </w:t>
      </w:r>
      <w:r>
        <w:t>international</w:t>
      </w:r>
      <w:r>
        <w:rPr>
          <w:spacing w:val="-2"/>
        </w:rPr>
        <w:t xml:space="preserve"> </w:t>
      </w:r>
      <w:r>
        <w:t>awards</w:t>
      </w:r>
      <w:r>
        <w:rPr>
          <w:spacing w:val="-4"/>
        </w:rPr>
        <w:t xml:space="preserve"> </w:t>
      </w:r>
      <w:r>
        <w:t>such</w:t>
      </w:r>
      <w:r>
        <w:rPr>
          <w:spacing w:val="-2"/>
        </w:rPr>
        <w:t xml:space="preserve"> </w:t>
      </w:r>
      <w:r>
        <w:t>as</w:t>
      </w:r>
      <w:r>
        <w:rPr>
          <w:spacing w:val="-5"/>
        </w:rPr>
        <w:t xml:space="preserve"> </w:t>
      </w:r>
      <w:r>
        <w:t>the Conservation Scientist Award. But the greatest of them all was when she made history by becoming</w:t>
      </w:r>
      <w:r>
        <w:rPr>
          <w:spacing w:val="-3"/>
        </w:rPr>
        <w:t xml:space="preserve"> </w:t>
      </w:r>
      <w:r>
        <w:t>the</w:t>
      </w:r>
      <w:r>
        <w:rPr>
          <w:spacing w:val="-1"/>
        </w:rPr>
        <w:t xml:space="preserve"> </w:t>
      </w:r>
      <w:r>
        <w:t>pioneer</w:t>
      </w:r>
      <w:r>
        <w:rPr>
          <w:spacing w:val="-1"/>
        </w:rPr>
        <w:t xml:space="preserve"> </w:t>
      </w:r>
      <w:r>
        <w:t>African</w:t>
      </w:r>
      <w:r>
        <w:rPr>
          <w:spacing w:val="-1"/>
        </w:rPr>
        <w:t xml:space="preserve"> </w:t>
      </w:r>
      <w:r>
        <w:t>woman</w:t>
      </w:r>
      <w:r>
        <w:rPr>
          <w:spacing w:val="-1"/>
        </w:rPr>
        <w:t xml:space="preserve"> </w:t>
      </w:r>
      <w:r>
        <w:t>and</w:t>
      </w:r>
      <w:r>
        <w:rPr>
          <w:spacing w:val="-1"/>
        </w:rPr>
        <w:t xml:space="preserve"> </w:t>
      </w:r>
      <w:r>
        <w:t>environmentalist</w:t>
      </w:r>
      <w:r>
        <w:rPr>
          <w:spacing w:val="-3"/>
        </w:rPr>
        <w:t xml:space="preserve"> </w:t>
      </w:r>
      <w:r>
        <w:t>to</w:t>
      </w:r>
      <w:r>
        <w:rPr>
          <w:spacing w:val="-1"/>
        </w:rPr>
        <w:t xml:space="preserve"> </w:t>
      </w:r>
      <w:r>
        <w:t>win</w:t>
      </w:r>
      <w:r>
        <w:rPr>
          <w:spacing w:val="-1"/>
        </w:rPr>
        <w:t xml:space="preserve"> </w:t>
      </w:r>
      <w:r>
        <w:t>the</w:t>
      </w:r>
      <w:r>
        <w:rPr>
          <w:spacing w:val="-1"/>
        </w:rPr>
        <w:t xml:space="preserve"> </w:t>
      </w:r>
      <w:r>
        <w:t>Nobel</w:t>
      </w:r>
      <w:r>
        <w:rPr>
          <w:spacing w:val="-1"/>
        </w:rPr>
        <w:t xml:space="preserve"> </w:t>
      </w:r>
      <w:r>
        <w:t>Peace</w:t>
      </w:r>
      <w:r>
        <w:rPr>
          <w:spacing w:val="-1"/>
        </w:rPr>
        <w:t xml:space="preserve"> </w:t>
      </w:r>
      <w:r>
        <w:t>Prize</w:t>
      </w:r>
      <w:r>
        <w:rPr>
          <w:spacing w:val="-4"/>
        </w:rPr>
        <w:t xml:space="preserve"> </w:t>
      </w:r>
      <w:r>
        <w:t>for her contribution to sustainable development, democracy and peace</w:t>
      </w:r>
    </w:p>
    <w:p w:rsidR="00D74CA0" w:rsidRDefault="008D3A3B">
      <w:pPr>
        <w:pStyle w:val="ListParagraph"/>
        <w:numPr>
          <w:ilvl w:val="1"/>
          <w:numId w:val="3"/>
        </w:numPr>
        <w:tabs>
          <w:tab w:val="left" w:pos="1179"/>
        </w:tabs>
        <w:spacing w:line="259" w:lineRule="auto"/>
        <w:ind w:left="1179" w:right="142"/>
      </w:pPr>
      <w:r>
        <w:t>Sh</w:t>
      </w:r>
      <w:r>
        <w:t>e</w:t>
      </w:r>
      <w:r>
        <w:rPr>
          <w:spacing w:val="-2"/>
        </w:rPr>
        <w:t xml:space="preserve"> </w:t>
      </w:r>
      <w:r>
        <w:t>participated</w:t>
      </w:r>
      <w:r>
        <w:rPr>
          <w:spacing w:val="-5"/>
        </w:rPr>
        <w:t xml:space="preserve"> </w:t>
      </w:r>
      <w:r>
        <w:t>in</w:t>
      </w:r>
      <w:r>
        <w:rPr>
          <w:spacing w:val="-2"/>
        </w:rPr>
        <w:t xml:space="preserve"> </w:t>
      </w:r>
      <w:r>
        <w:t>several</w:t>
      </w:r>
      <w:r>
        <w:rPr>
          <w:spacing w:val="-4"/>
        </w:rPr>
        <w:t xml:space="preserve"> </w:t>
      </w:r>
      <w:r>
        <w:t>NGOs</w:t>
      </w:r>
      <w:r>
        <w:rPr>
          <w:spacing w:val="-2"/>
        </w:rPr>
        <w:t xml:space="preserve"> </w:t>
      </w:r>
      <w:r>
        <w:t>like</w:t>
      </w:r>
      <w:r>
        <w:rPr>
          <w:spacing w:val="-2"/>
        </w:rPr>
        <w:t xml:space="preserve"> </w:t>
      </w:r>
      <w:r>
        <w:t>the</w:t>
      </w:r>
      <w:r>
        <w:rPr>
          <w:spacing w:val="-2"/>
        </w:rPr>
        <w:t xml:space="preserve"> </w:t>
      </w:r>
      <w:r>
        <w:t>Red</w:t>
      </w:r>
      <w:r>
        <w:rPr>
          <w:spacing w:val="-2"/>
        </w:rPr>
        <w:t xml:space="preserve"> </w:t>
      </w:r>
      <w:r>
        <w:t>Cross</w:t>
      </w:r>
      <w:r>
        <w:rPr>
          <w:spacing w:val="-2"/>
        </w:rPr>
        <w:t xml:space="preserve"> </w:t>
      </w:r>
      <w:r>
        <w:t>which</w:t>
      </w:r>
      <w:r>
        <w:rPr>
          <w:spacing w:val="-4"/>
        </w:rPr>
        <w:t xml:space="preserve"> </w:t>
      </w:r>
      <w:r>
        <w:t>supports</w:t>
      </w:r>
      <w:r>
        <w:rPr>
          <w:spacing w:val="-2"/>
        </w:rPr>
        <w:t xml:space="preserve"> </w:t>
      </w:r>
      <w:r>
        <w:t>victims</w:t>
      </w:r>
      <w:r>
        <w:rPr>
          <w:spacing w:val="-2"/>
        </w:rPr>
        <w:t xml:space="preserve"> </w:t>
      </w:r>
      <w:r>
        <w:t>of</w:t>
      </w:r>
      <w:r>
        <w:rPr>
          <w:spacing w:val="-2"/>
        </w:rPr>
        <w:t xml:space="preserve"> </w:t>
      </w:r>
      <w:r>
        <w:t>calamities</w:t>
      </w:r>
      <w:r>
        <w:rPr>
          <w:spacing w:val="-4"/>
        </w:rPr>
        <w:t xml:space="preserve"> </w:t>
      </w:r>
      <w:r>
        <w:t>and from the experiences gained from working with all these organizations she began to encourage women to plant trees so as to take care of the home needs of their famil</w:t>
      </w:r>
      <w:r>
        <w:t>ies as well as raise money for medication and the education of their children</w:t>
      </w:r>
    </w:p>
    <w:p w:rsidR="00D74CA0" w:rsidRDefault="008D3A3B">
      <w:pPr>
        <w:pStyle w:val="Heading2"/>
        <w:spacing w:before="3"/>
        <w:ind w:right="202"/>
      </w:pPr>
      <w:r>
        <w:t>(3x1=3</w:t>
      </w:r>
      <w:r>
        <w:rPr>
          <w:spacing w:val="-3"/>
        </w:rPr>
        <w:t xml:space="preserve"> </w:t>
      </w:r>
      <w:r>
        <w:rPr>
          <w:spacing w:val="-2"/>
        </w:rPr>
        <w:t>marks)</w:t>
      </w:r>
    </w:p>
    <w:p w:rsidR="00D74CA0" w:rsidRDefault="00D74CA0">
      <w:pPr>
        <w:pStyle w:val="BodyText"/>
        <w:spacing w:before="19"/>
        <w:ind w:left="0" w:firstLine="0"/>
        <w:rPr>
          <w:b/>
          <w:sz w:val="24"/>
        </w:rPr>
      </w:pPr>
    </w:p>
    <w:p w:rsidR="00D74CA0" w:rsidRDefault="008D3A3B">
      <w:pPr>
        <w:pStyle w:val="Heading4"/>
        <w:ind w:left="819" w:firstLine="0"/>
      </w:pPr>
      <w:r>
        <w:t>(b)</w:t>
      </w:r>
      <w:r>
        <w:rPr>
          <w:spacing w:val="-4"/>
        </w:rPr>
        <w:t xml:space="preserve"> </w:t>
      </w:r>
      <w:r>
        <w:t>Explain</w:t>
      </w:r>
      <w:r>
        <w:rPr>
          <w:spacing w:val="-7"/>
        </w:rPr>
        <w:t xml:space="preserve"> </w:t>
      </w:r>
      <w:r>
        <w:t>six</w:t>
      </w:r>
      <w:r>
        <w:rPr>
          <w:spacing w:val="-6"/>
        </w:rPr>
        <w:t xml:space="preserve"> </w:t>
      </w:r>
      <w:r>
        <w:t>reasons</w:t>
      </w:r>
      <w:r>
        <w:rPr>
          <w:spacing w:val="-7"/>
        </w:rPr>
        <w:t xml:space="preserve"> </w:t>
      </w:r>
      <w:r>
        <w:t>why</w:t>
      </w:r>
      <w:r>
        <w:rPr>
          <w:spacing w:val="-4"/>
        </w:rPr>
        <w:t xml:space="preserve"> </w:t>
      </w:r>
      <w:r>
        <w:t>the</w:t>
      </w:r>
      <w:r>
        <w:rPr>
          <w:spacing w:val="-5"/>
        </w:rPr>
        <w:t xml:space="preserve"> </w:t>
      </w:r>
      <w:r>
        <w:t>Nandi</w:t>
      </w:r>
      <w:r>
        <w:rPr>
          <w:spacing w:val="-4"/>
        </w:rPr>
        <w:t xml:space="preserve"> </w:t>
      </w:r>
      <w:r>
        <w:t>resistance</w:t>
      </w:r>
      <w:r>
        <w:rPr>
          <w:spacing w:val="-4"/>
        </w:rPr>
        <w:t xml:space="preserve"> </w:t>
      </w:r>
      <w:r>
        <w:t>to</w:t>
      </w:r>
      <w:r>
        <w:rPr>
          <w:spacing w:val="-6"/>
        </w:rPr>
        <w:t xml:space="preserve"> </w:t>
      </w:r>
      <w:r>
        <w:t>the</w:t>
      </w:r>
      <w:r>
        <w:rPr>
          <w:spacing w:val="-7"/>
        </w:rPr>
        <w:t xml:space="preserve"> </w:t>
      </w:r>
      <w:r>
        <w:t>British</w:t>
      </w:r>
      <w:r>
        <w:rPr>
          <w:spacing w:val="-6"/>
        </w:rPr>
        <w:t xml:space="preserve"> </w:t>
      </w:r>
      <w:r>
        <w:t>was</w:t>
      </w:r>
      <w:r>
        <w:rPr>
          <w:spacing w:val="-4"/>
        </w:rPr>
        <w:t xml:space="preserve"> </w:t>
      </w:r>
      <w:r>
        <w:t>protracted.</w:t>
      </w:r>
      <w:r>
        <w:rPr>
          <w:spacing w:val="-4"/>
        </w:rPr>
        <w:t xml:space="preserve"> </w:t>
      </w:r>
      <w:r>
        <w:t>(12</w:t>
      </w:r>
      <w:r>
        <w:rPr>
          <w:spacing w:val="-7"/>
        </w:rPr>
        <w:t xml:space="preserve"> </w:t>
      </w:r>
      <w:r>
        <w:rPr>
          <w:spacing w:val="-2"/>
        </w:rPr>
        <w:t>marks)</w:t>
      </w:r>
    </w:p>
    <w:p w:rsidR="00D74CA0" w:rsidRDefault="008D3A3B">
      <w:pPr>
        <w:pStyle w:val="ListParagraph"/>
        <w:numPr>
          <w:ilvl w:val="1"/>
          <w:numId w:val="3"/>
        </w:numPr>
        <w:tabs>
          <w:tab w:val="left" w:pos="1179"/>
        </w:tabs>
        <w:spacing w:before="16" w:line="256" w:lineRule="auto"/>
        <w:ind w:left="1179" w:right="834"/>
      </w:pPr>
      <w:r>
        <w:t>They</w:t>
      </w:r>
      <w:r>
        <w:rPr>
          <w:spacing w:val="-5"/>
        </w:rPr>
        <w:t xml:space="preserve"> </w:t>
      </w:r>
      <w:r>
        <w:t>used</w:t>
      </w:r>
      <w:r>
        <w:rPr>
          <w:spacing w:val="-2"/>
        </w:rPr>
        <w:t xml:space="preserve"> </w:t>
      </w:r>
      <w:r>
        <w:t>guerrilla</w:t>
      </w:r>
      <w:r>
        <w:rPr>
          <w:spacing w:val="-2"/>
        </w:rPr>
        <w:t xml:space="preserve"> </w:t>
      </w:r>
      <w:r>
        <w:t>warfare</w:t>
      </w:r>
      <w:r>
        <w:rPr>
          <w:spacing w:val="-5"/>
        </w:rPr>
        <w:t xml:space="preserve"> </w:t>
      </w:r>
      <w:r>
        <w:t>as</w:t>
      </w:r>
      <w:r>
        <w:rPr>
          <w:spacing w:val="-2"/>
        </w:rPr>
        <w:t xml:space="preserve"> </w:t>
      </w:r>
      <w:r>
        <w:t>their</w:t>
      </w:r>
      <w:r>
        <w:rPr>
          <w:spacing w:val="-2"/>
        </w:rPr>
        <w:t xml:space="preserve"> </w:t>
      </w:r>
      <w:r>
        <w:t>land</w:t>
      </w:r>
      <w:r>
        <w:rPr>
          <w:spacing w:val="-2"/>
        </w:rPr>
        <w:t xml:space="preserve"> </w:t>
      </w:r>
      <w:r>
        <w:t>was</w:t>
      </w:r>
      <w:r>
        <w:rPr>
          <w:spacing w:val="-2"/>
        </w:rPr>
        <w:t xml:space="preserve"> </w:t>
      </w:r>
      <w:r>
        <w:t>covered</w:t>
      </w:r>
      <w:r>
        <w:rPr>
          <w:spacing w:val="-5"/>
        </w:rPr>
        <w:t xml:space="preserve"> </w:t>
      </w:r>
      <w:r>
        <w:t>with</w:t>
      </w:r>
      <w:r>
        <w:rPr>
          <w:spacing w:val="-5"/>
        </w:rPr>
        <w:t xml:space="preserve"> </w:t>
      </w:r>
      <w:r>
        <w:t>forests,</w:t>
      </w:r>
      <w:r>
        <w:rPr>
          <w:spacing w:val="-3"/>
        </w:rPr>
        <w:t xml:space="preserve"> </w:t>
      </w:r>
      <w:r>
        <w:t>caves</w:t>
      </w:r>
      <w:r>
        <w:rPr>
          <w:spacing w:val="-4"/>
        </w:rPr>
        <w:t xml:space="preserve"> </w:t>
      </w:r>
      <w:r>
        <w:t>and</w:t>
      </w:r>
      <w:r>
        <w:rPr>
          <w:spacing w:val="-2"/>
        </w:rPr>
        <w:t xml:space="preserve"> </w:t>
      </w:r>
      <w:r>
        <w:t>hills</w:t>
      </w:r>
      <w:r>
        <w:rPr>
          <w:spacing w:val="-4"/>
        </w:rPr>
        <w:t xml:space="preserve"> </w:t>
      </w:r>
      <w:r>
        <w:t>and therefore the British forces could not use their guns effectively,</w:t>
      </w:r>
    </w:p>
    <w:p w:rsidR="00D74CA0" w:rsidRDefault="008D3A3B">
      <w:pPr>
        <w:pStyle w:val="ListParagraph"/>
        <w:numPr>
          <w:ilvl w:val="1"/>
          <w:numId w:val="3"/>
        </w:numPr>
        <w:tabs>
          <w:tab w:val="left" w:pos="1179"/>
        </w:tabs>
        <w:spacing w:before="3" w:line="259" w:lineRule="auto"/>
        <w:ind w:left="1179" w:right="433"/>
      </w:pPr>
      <w:r>
        <w:t>The British forces were not familiar with the mountainous and forested terrain and this slowed down their movement while the Nandi warriors were familiar and therefore v</w:t>
      </w:r>
      <w:r>
        <w:t>ery mobile.</w:t>
      </w:r>
      <w:r>
        <w:rPr>
          <w:spacing w:val="-1"/>
        </w:rPr>
        <w:t xml:space="preserve"> </w:t>
      </w:r>
      <w:r>
        <w:t>−</w:t>
      </w:r>
      <w:r>
        <w:rPr>
          <w:spacing w:val="-5"/>
        </w:rPr>
        <w:t xml:space="preserve"> </w:t>
      </w:r>
      <w:r>
        <w:t>The</w:t>
      </w:r>
      <w:r>
        <w:rPr>
          <w:spacing w:val="-5"/>
        </w:rPr>
        <w:t xml:space="preserve"> </w:t>
      </w:r>
      <w:r>
        <w:t>age-set</w:t>
      </w:r>
      <w:r>
        <w:rPr>
          <w:spacing w:val="-1"/>
        </w:rPr>
        <w:t xml:space="preserve"> </w:t>
      </w:r>
      <w:r>
        <w:t>system</w:t>
      </w:r>
      <w:r>
        <w:rPr>
          <w:spacing w:val="-8"/>
        </w:rPr>
        <w:t xml:space="preserve"> </w:t>
      </w:r>
      <w:r>
        <w:t>provided</w:t>
      </w:r>
      <w:r>
        <w:rPr>
          <w:spacing w:val="-2"/>
        </w:rPr>
        <w:t xml:space="preserve"> </w:t>
      </w:r>
      <w:r>
        <w:t>young,</w:t>
      </w:r>
      <w:r>
        <w:rPr>
          <w:spacing w:val="-2"/>
        </w:rPr>
        <w:t xml:space="preserve"> </w:t>
      </w:r>
      <w:r>
        <w:t>disciplined</w:t>
      </w:r>
      <w:r>
        <w:rPr>
          <w:spacing w:val="-3"/>
        </w:rPr>
        <w:t xml:space="preserve"> </w:t>
      </w:r>
      <w:r>
        <w:t>and</w:t>
      </w:r>
      <w:r>
        <w:rPr>
          <w:spacing w:val="-5"/>
        </w:rPr>
        <w:t xml:space="preserve"> </w:t>
      </w:r>
      <w:r>
        <w:t>experienced</w:t>
      </w:r>
      <w:r>
        <w:rPr>
          <w:spacing w:val="-2"/>
        </w:rPr>
        <w:t xml:space="preserve"> </w:t>
      </w:r>
      <w:r>
        <w:t>warriors</w:t>
      </w:r>
      <w:r>
        <w:rPr>
          <w:spacing w:val="-2"/>
        </w:rPr>
        <w:t xml:space="preserve"> </w:t>
      </w:r>
      <w:r>
        <w:t>due</w:t>
      </w:r>
      <w:r>
        <w:rPr>
          <w:spacing w:val="-2"/>
        </w:rPr>
        <w:t xml:space="preserve"> </w:t>
      </w:r>
      <w:r>
        <w:t xml:space="preserve">to the many successful raids against their </w:t>
      </w:r>
      <w:proofErr w:type="spellStart"/>
      <w:r>
        <w:t>neighbours</w:t>
      </w:r>
      <w:proofErr w:type="spellEnd"/>
      <w:r>
        <w:t>,</w:t>
      </w:r>
    </w:p>
    <w:p w:rsidR="00D74CA0" w:rsidRDefault="008D3A3B">
      <w:pPr>
        <w:pStyle w:val="ListParagraph"/>
        <w:numPr>
          <w:ilvl w:val="1"/>
          <w:numId w:val="3"/>
        </w:numPr>
        <w:tabs>
          <w:tab w:val="left" w:pos="1179"/>
        </w:tabs>
        <w:spacing w:line="259" w:lineRule="auto"/>
        <w:ind w:left="1179" w:right="947"/>
      </w:pPr>
      <w:r>
        <w:t>Their</w:t>
      </w:r>
      <w:r>
        <w:rPr>
          <w:spacing w:val="-2"/>
        </w:rPr>
        <w:t xml:space="preserve"> </w:t>
      </w:r>
      <w:r>
        <w:t>mixed</w:t>
      </w:r>
      <w:r>
        <w:rPr>
          <w:spacing w:val="-2"/>
        </w:rPr>
        <w:t xml:space="preserve"> </w:t>
      </w:r>
      <w:r>
        <w:t>economy</w:t>
      </w:r>
      <w:r>
        <w:rPr>
          <w:spacing w:val="-5"/>
        </w:rPr>
        <w:t xml:space="preserve"> </w:t>
      </w:r>
      <w:r>
        <w:t>ensured</w:t>
      </w:r>
      <w:r>
        <w:rPr>
          <w:spacing w:val="-2"/>
        </w:rPr>
        <w:t xml:space="preserve"> </w:t>
      </w:r>
      <w:r>
        <w:t>a</w:t>
      </w:r>
      <w:r>
        <w:rPr>
          <w:spacing w:val="-4"/>
        </w:rPr>
        <w:t xml:space="preserve"> </w:t>
      </w:r>
      <w:r>
        <w:t>steady</w:t>
      </w:r>
      <w:r>
        <w:rPr>
          <w:spacing w:val="-5"/>
        </w:rPr>
        <w:t xml:space="preserve"> </w:t>
      </w:r>
      <w:r>
        <w:t>supply</w:t>
      </w:r>
      <w:r>
        <w:rPr>
          <w:spacing w:val="-4"/>
        </w:rPr>
        <w:t xml:space="preserve"> </w:t>
      </w:r>
      <w:r>
        <w:t>of</w:t>
      </w:r>
      <w:r>
        <w:rPr>
          <w:spacing w:val="-2"/>
        </w:rPr>
        <w:t xml:space="preserve"> </w:t>
      </w:r>
      <w:r>
        <w:t>food</w:t>
      </w:r>
      <w:r>
        <w:rPr>
          <w:spacing w:val="-5"/>
        </w:rPr>
        <w:t xml:space="preserve"> </w:t>
      </w:r>
      <w:r>
        <w:t>even</w:t>
      </w:r>
      <w:r>
        <w:rPr>
          <w:spacing w:val="-2"/>
        </w:rPr>
        <w:t xml:space="preserve"> </w:t>
      </w:r>
      <w:r>
        <w:t>when</w:t>
      </w:r>
      <w:r>
        <w:rPr>
          <w:spacing w:val="-2"/>
        </w:rPr>
        <w:t xml:space="preserve"> </w:t>
      </w:r>
      <w:r>
        <w:t>the</w:t>
      </w:r>
      <w:r>
        <w:rPr>
          <w:spacing w:val="-2"/>
        </w:rPr>
        <w:t xml:space="preserve"> </w:t>
      </w:r>
      <w:r>
        <w:t>British</w:t>
      </w:r>
      <w:r>
        <w:rPr>
          <w:spacing w:val="-2"/>
        </w:rPr>
        <w:t xml:space="preserve"> </w:t>
      </w:r>
      <w:r>
        <w:t>applied scorched- earth policy, the Nandi could still get food from their livestock,</w:t>
      </w:r>
    </w:p>
    <w:p w:rsidR="00D74CA0" w:rsidRDefault="008D3A3B">
      <w:pPr>
        <w:pStyle w:val="ListParagraph"/>
        <w:numPr>
          <w:ilvl w:val="1"/>
          <w:numId w:val="3"/>
        </w:numPr>
        <w:tabs>
          <w:tab w:val="left" w:pos="1179"/>
        </w:tabs>
        <w:spacing w:line="259" w:lineRule="auto"/>
        <w:ind w:left="1179" w:right="261"/>
      </w:pPr>
      <w:r>
        <w:t>The wet and cold climate caused respiratory diseases to the invading British forces thereby greatly</w:t>
      </w:r>
      <w:r>
        <w:rPr>
          <w:spacing w:val="-3"/>
        </w:rPr>
        <w:t xml:space="preserve"> </w:t>
      </w:r>
      <w:r>
        <w:t>slowing</w:t>
      </w:r>
      <w:r>
        <w:rPr>
          <w:spacing w:val="-3"/>
        </w:rPr>
        <w:t xml:space="preserve"> </w:t>
      </w:r>
      <w:r>
        <w:t>down</w:t>
      </w:r>
      <w:r>
        <w:rPr>
          <w:spacing w:val="-1"/>
        </w:rPr>
        <w:t xml:space="preserve"> </w:t>
      </w:r>
      <w:r>
        <w:t>their</w:t>
      </w:r>
      <w:r>
        <w:rPr>
          <w:spacing w:val="-3"/>
        </w:rPr>
        <w:t xml:space="preserve"> </w:t>
      </w:r>
      <w:r>
        <w:t>advance</w:t>
      </w:r>
      <w:r>
        <w:rPr>
          <w:spacing w:val="-1"/>
        </w:rPr>
        <w:t xml:space="preserve"> </w:t>
      </w:r>
      <w:r>
        <w:t>while</w:t>
      </w:r>
      <w:r>
        <w:rPr>
          <w:spacing w:val="-3"/>
        </w:rPr>
        <w:t xml:space="preserve"> </w:t>
      </w:r>
      <w:r>
        <w:t>the</w:t>
      </w:r>
      <w:r>
        <w:rPr>
          <w:spacing w:val="-1"/>
        </w:rPr>
        <w:t xml:space="preserve"> </w:t>
      </w:r>
      <w:r>
        <w:t>Nandi</w:t>
      </w:r>
      <w:r>
        <w:rPr>
          <w:spacing w:val="-1"/>
        </w:rPr>
        <w:t xml:space="preserve"> </w:t>
      </w:r>
      <w:r>
        <w:t>warriors</w:t>
      </w:r>
      <w:r>
        <w:rPr>
          <w:spacing w:val="-1"/>
        </w:rPr>
        <w:t xml:space="preserve"> </w:t>
      </w:r>
      <w:r>
        <w:t>were</w:t>
      </w:r>
      <w:r>
        <w:rPr>
          <w:spacing w:val="-1"/>
        </w:rPr>
        <w:t xml:space="preserve"> </w:t>
      </w:r>
      <w:r>
        <w:t>strong</w:t>
      </w:r>
      <w:r>
        <w:rPr>
          <w:spacing w:val="-4"/>
        </w:rPr>
        <w:t xml:space="preserve"> </w:t>
      </w:r>
      <w:r>
        <w:t>as</w:t>
      </w:r>
      <w:r>
        <w:rPr>
          <w:spacing w:val="-4"/>
        </w:rPr>
        <w:t xml:space="preserve"> </w:t>
      </w:r>
      <w:r>
        <w:t>they</w:t>
      </w:r>
      <w:r>
        <w:rPr>
          <w:spacing w:val="-6"/>
        </w:rPr>
        <w:t xml:space="preserve"> </w:t>
      </w:r>
      <w:r>
        <w:t>used</w:t>
      </w:r>
      <w:r>
        <w:rPr>
          <w:spacing w:val="-4"/>
        </w:rPr>
        <w:t xml:space="preserve"> </w:t>
      </w:r>
      <w:r>
        <w:t>to</w:t>
      </w:r>
      <w:r>
        <w:rPr>
          <w:spacing w:val="-1"/>
        </w:rPr>
        <w:t xml:space="preserve"> </w:t>
      </w:r>
      <w:r>
        <w:t xml:space="preserve">the </w:t>
      </w:r>
      <w:r>
        <w:rPr>
          <w:spacing w:val="-2"/>
        </w:rPr>
        <w:t>climate,</w:t>
      </w:r>
    </w:p>
    <w:p w:rsidR="00D74CA0" w:rsidRDefault="008D3A3B">
      <w:pPr>
        <w:pStyle w:val="ListParagraph"/>
        <w:numPr>
          <w:ilvl w:val="1"/>
          <w:numId w:val="3"/>
        </w:numPr>
        <w:tabs>
          <w:tab w:val="left" w:pos="1179"/>
        </w:tabs>
        <w:spacing w:line="259" w:lineRule="auto"/>
        <w:ind w:left="1179" w:right="240"/>
      </w:pPr>
      <w:r>
        <w:t>The</w:t>
      </w:r>
      <w:r>
        <w:rPr>
          <w:spacing w:val="-5"/>
        </w:rPr>
        <w:t xml:space="preserve"> </w:t>
      </w:r>
      <w:proofErr w:type="spellStart"/>
      <w:r>
        <w:t>orkoiyot</w:t>
      </w:r>
      <w:proofErr w:type="spellEnd"/>
      <w:r>
        <w:rPr>
          <w:spacing w:val="-2"/>
        </w:rPr>
        <w:t xml:space="preserve"> </w:t>
      </w:r>
      <w:r>
        <w:t>who</w:t>
      </w:r>
      <w:r>
        <w:rPr>
          <w:spacing w:val="-2"/>
        </w:rPr>
        <w:t xml:space="preserve"> </w:t>
      </w:r>
      <w:r>
        <w:t>was</w:t>
      </w:r>
      <w:r>
        <w:rPr>
          <w:spacing w:val="-2"/>
        </w:rPr>
        <w:t xml:space="preserve"> </w:t>
      </w:r>
      <w:r>
        <w:t>their</w:t>
      </w:r>
      <w:r>
        <w:rPr>
          <w:spacing w:val="-4"/>
        </w:rPr>
        <w:t xml:space="preserve"> </w:t>
      </w:r>
      <w:r>
        <w:t>symbol</w:t>
      </w:r>
      <w:r>
        <w:rPr>
          <w:spacing w:val="-2"/>
        </w:rPr>
        <w:t xml:space="preserve"> </w:t>
      </w:r>
      <w:r>
        <w:t>of</w:t>
      </w:r>
      <w:r>
        <w:rPr>
          <w:spacing w:val="-2"/>
        </w:rPr>
        <w:t xml:space="preserve"> </w:t>
      </w:r>
      <w:r>
        <w:t>unity</w:t>
      </w:r>
      <w:r>
        <w:rPr>
          <w:spacing w:val="-5"/>
        </w:rPr>
        <w:t xml:space="preserve"> </w:t>
      </w:r>
      <w:r>
        <w:t>inspired</w:t>
      </w:r>
      <w:r>
        <w:rPr>
          <w:spacing w:val="-4"/>
        </w:rPr>
        <w:t xml:space="preserve"> </w:t>
      </w:r>
      <w:r>
        <w:t>the</w:t>
      </w:r>
      <w:r>
        <w:rPr>
          <w:spacing w:val="-2"/>
        </w:rPr>
        <w:t xml:space="preserve"> </w:t>
      </w:r>
      <w:r>
        <w:t>warriors</w:t>
      </w:r>
      <w:r>
        <w:rPr>
          <w:spacing w:val="-4"/>
        </w:rPr>
        <w:t xml:space="preserve"> </w:t>
      </w:r>
      <w:r>
        <w:t>to</w:t>
      </w:r>
      <w:r>
        <w:rPr>
          <w:spacing w:val="-2"/>
        </w:rPr>
        <w:t xml:space="preserve"> </w:t>
      </w:r>
      <w:r>
        <w:t>fight</w:t>
      </w:r>
      <w:r>
        <w:rPr>
          <w:spacing w:val="-2"/>
        </w:rPr>
        <w:t xml:space="preserve"> </w:t>
      </w:r>
      <w:r>
        <w:t>with</w:t>
      </w:r>
      <w:r>
        <w:rPr>
          <w:spacing w:val="-2"/>
        </w:rPr>
        <w:t xml:space="preserve"> </w:t>
      </w:r>
      <w:r>
        <w:t>determination and courage</w:t>
      </w:r>
    </w:p>
    <w:p w:rsidR="00D74CA0" w:rsidRDefault="008D3A3B">
      <w:pPr>
        <w:pStyle w:val="ListParagraph"/>
        <w:numPr>
          <w:ilvl w:val="1"/>
          <w:numId w:val="3"/>
        </w:numPr>
        <w:tabs>
          <w:tab w:val="left" w:pos="1179"/>
        </w:tabs>
        <w:spacing w:line="259" w:lineRule="auto"/>
        <w:ind w:left="1179" w:right="192"/>
      </w:pPr>
      <w:r>
        <w:t>The</w:t>
      </w:r>
      <w:r>
        <w:rPr>
          <w:spacing w:val="-5"/>
        </w:rPr>
        <w:t xml:space="preserve"> </w:t>
      </w:r>
      <w:r>
        <w:t>earlier</w:t>
      </w:r>
      <w:r>
        <w:rPr>
          <w:spacing w:val="-4"/>
        </w:rPr>
        <w:t xml:space="preserve"> </w:t>
      </w:r>
      <w:r>
        <w:t>successful</w:t>
      </w:r>
      <w:r>
        <w:rPr>
          <w:spacing w:val="-2"/>
        </w:rPr>
        <w:t xml:space="preserve"> </w:t>
      </w:r>
      <w:r>
        <w:t>raids</w:t>
      </w:r>
      <w:r>
        <w:rPr>
          <w:spacing w:val="-4"/>
        </w:rPr>
        <w:t xml:space="preserve"> </w:t>
      </w:r>
      <w:r>
        <w:t>against</w:t>
      </w:r>
      <w:r>
        <w:rPr>
          <w:spacing w:val="-3"/>
        </w:rPr>
        <w:t xml:space="preserve"> </w:t>
      </w:r>
      <w:r>
        <w:t>their</w:t>
      </w:r>
      <w:r>
        <w:rPr>
          <w:spacing w:val="-2"/>
        </w:rPr>
        <w:t xml:space="preserve"> </w:t>
      </w:r>
      <w:proofErr w:type="spellStart"/>
      <w:r>
        <w:t>neighbours</w:t>
      </w:r>
      <w:proofErr w:type="spellEnd"/>
      <w:r>
        <w:rPr>
          <w:spacing w:val="-2"/>
        </w:rPr>
        <w:t xml:space="preserve"> </w:t>
      </w:r>
      <w:r>
        <w:t>had</w:t>
      </w:r>
      <w:r>
        <w:rPr>
          <w:spacing w:val="-2"/>
        </w:rPr>
        <w:t xml:space="preserve"> </w:t>
      </w:r>
      <w:r>
        <w:t>made</w:t>
      </w:r>
      <w:r>
        <w:rPr>
          <w:spacing w:val="-2"/>
        </w:rPr>
        <w:t xml:space="preserve"> </w:t>
      </w:r>
      <w:r>
        <w:t>them</w:t>
      </w:r>
      <w:r>
        <w:rPr>
          <w:spacing w:val="-6"/>
        </w:rPr>
        <w:t xml:space="preserve"> </w:t>
      </w:r>
      <w:r>
        <w:t>feel</w:t>
      </w:r>
      <w:r>
        <w:rPr>
          <w:spacing w:val="-3"/>
        </w:rPr>
        <w:t xml:space="preserve"> </w:t>
      </w:r>
      <w:r>
        <w:t>superior</w:t>
      </w:r>
      <w:r>
        <w:rPr>
          <w:spacing w:val="-2"/>
        </w:rPr>
        <w:t xml:space="preserve"> </w:t>
      </w:r>
      <w:r>
        <w:t>to</w:t>
      </w:r>
      <w:r>
        <w:rPr>
          <w:spacing w:val="-3"/>
        </w:rPr>
        <w:t xml:space="preserve"> </w:t>
      </w:r>
      <w:r>
        <w:t>them</w:t>
      </w:r>
      <w:r>
        <w:rPr>
          <w:spacing w:val="-6"/>
        </w:rPr>
        <w:t xml:space="preserve"> </w:t>
      </w:r>
      <w:r>
        <w:t xml:space="preserve">and so they fought the British with determination so as to preserve their dominant position in the </w:t>
      </w:r>
      <w:r>
        <w:rPr>
          <w:spacing w:val="-2"/>
        </w:rPr>
        <w:t>region</w:t>
      </w:r>
    </w:p>
    <w:p w:rsidR="00D74CA0" w:rsidRDefault="008D3A3B">
      <w:pPr>
        <w:pStyle w:val="Heading2"/>
        <w:spacing w:before="1"/>
        <w:ind w:right="144"/>
      </w:pPr>
      <w:r>
        <w:t>(6x2=12</w:t>
      </w:r>
      <w:r>
        <w:rPr>
          <w:spacing w:val="-2"/>
        </w:rPr>
        <w:t xml:space="preserve"> marks)</w:t>
      </w:r>
    </w:p>
    <w:p w:rsidR="00D74CA0" w:rsidRDefault="00D74CA0">
      <w:pPr>
        <w:pStyle w:val="BodyText"/>
        <w:spacing w:before="180"/>
        <w:ind w:left="0" w:firstLine="0"/>
        <w:rPr>
          <w:b/>
          <w:sz w:val="24"/>
        </w:rPr>
      </w:pPr>
    </w:p>
    <w:p w:rsidR="00D74CA0" w:rsidRDefault="008D3A3B">
      <w:pPr>
        <w:pStyle w:val="Heading4"/>
        <w:numPr>
          <w:ilvl w:val="0"/>
          <w:numId w:val="3"/>
        </w:numPr>
        <w:tabs>
          <w:tab w:val="left" w:pos="819"/>
          <w:tab w:val="left" w:pos="873"/>
        </w:tabs>
        <w:spacing w:line="259" w:lineRule="auto"/>
        <w:ind w:right="1068"/>
      </w:pPr>
      <w:r>
        <w:tab/>
        <w:t>(</w:t>
      </w:r>
      <w:proofErr w:type="gramStart"/>
      <w:r>
        <w:t>a</w:t>
      </w:r>
      <w:proofErr w:type="gramEnd"/>
      <w:r>
        <w:t>)</w:t>
      </w:r>
      <w:r>
        <w:rPr>
          <w:spacing w:val="-2"/>
        </w:rPr>
        <w:t xml:space="preserve"> </w:t>
      </w:r>
      <w:r>
        <w:t>Give</w:t>
      </w:r>
      <w:r>
        <w:rPr>
          <w:spacing w:val="-5"/>
        </w:rPr>
        <w:t xml:space="preserve"> </w:t>
      </w:r>
      <w:r>
        <w:t>three</w:t>
      </w:r>
      <w:r>
        <w:rPr>
          <w:spacing w:val="-4"/>
        </w:rPr>
        <w:t xml:space="preserve"> </w:t>
      </w:r>
      <w:r>
        <w:t>methods</w:t>
      </w:r>
      <w:r>
        <w:rPr>
          <w:spacing w:val="-5"/>
        </w:rPr>
        <w:t xml:space="preserve"> </w:t>
      </w:r>
      <w:r>
        <w:t>used</w:t>
      </w:r>
      <w:r>
        <w:rPr>
          <w:spacing w:val="-2"/>
        </w:rPr>
        <w:t xml:space="preserve"> </w:t>
      </w:r>
      <w:r>
        <w:t>by</w:t>
      </w:r>
      <w:r>
        <w:rPr>
          <w:spacing w:val="-6"/>
        </w:rPr>
        <w:t xml:space="preserve"> </w:t>
      </w:r>
      <w:r>
        <w:t>Kenya</w:t>
      </w:r>
      <w:r>
        <w:rPr>
          <w:spacing w:val="-2"/>
        </w:rPr>
        <w:t xml:space="preserve"> </w:t>
      </w:r>
      <w:r>
        <w:t>African</w:t>
      </w:r>
      <w:r>
        <w:rPr>
          <w:spacing w:val="-2"/>
        </w:rPr>
        <w:t xml:space="preserve"> </w:t>
      </w:r>
      <w:r>
        <w:t>Union</w:t>
      </w:r>
      <w:r>
        <w:rPr>
          <w:spacing w:val="-2"/>
        </w:rPr>
        <w:t xml:space="preserve"> </w:t>
      </w:r>
      <w:r>
        <w:t>(KAU)</w:t>
      </w:r>
      <w:r>
        <w:rPr>
          <w:spacing w:val="-4"/>
        </w:rPr>
        <w:t xml:space="preserve"> </w:t>
      </w:r>
      <w:r>
        <w:t>to</w:t>
      </w:r>
      <w:r>
        <w:rPr>
          <w:spacing w:val="-2"/>
        </w:rPr>
        <w:t xml:space="preserve"> </w:t>
      </w:r>
      <w:r>
        <w:t>articulate</w:t>
      </w:r>
      <w:r>
        <w:rPr>
          <w:spacing w:val="-3"/>
        </w:rPr>
        <w:t xml:space="preserve"> </w:t>
      </w:r>
      <w:r>
        <w:t>African grievances in colonial Kenya (3 marks)</w:t>
      </w:r>
    </w:p>
    <w:p w:rsidR="00D74CA0" w:rsidRDefault="008D3A3B">
      <w:pPr>
        <w:pStyle w:val="ListParagraph"/>
        <w:numPr>
          <w:ilvl w:val="1"/>
          <w:numId w:val="3"/>
        </w:numPr>
        <w:tabs>
          <w:tab w:val="left" w:pos="1570"/>
        </w:tabs>
        <w:spacing w:line="249" w:lineRule="exact"/>
        <w:ind w:left="1570" w:hanging="359"/>
      </w:pPr>
      <w:r>
        <w:t>Use</w:t>
      </w:r>
      <w:r>
        <w:rPr>
          <w:spacing w:val="-3"/>
        </w:rPr>
        <w:t xml:space="preserve"> </w:t>
      </w:r>
      <w:r>
        <w:t>of</w:t>
      </w:r>
      <w:r>
        <w:rPr>
          <w:spacing w:val="-3"/>
        </w:rPr>
        <w:t xml:space="preserve"> </w:t>
      </w:r>
      <w:r>
        <w:t>meetings</w:t>
      </w:r>
      <w:r>
        <w:rPr>
          <w:spacing w:val="-3"/>
        </w:rPr>
        <w:t xml:space="preserve"> </w:t>
      </w:r>
      <w:r>
        <w:t>or</w:t>
      </w:r>
      <w:r>
        <w:rPr>
          <w:spacing w:val="-4"/>
        </w:rPr>
        <w:t xml:space="preserve"> </w:t>
      </w:r>
      <w:r>
        <w:rPr>
          <w:spacing w:val="-2"/>
        </w:rPr>
        <w:t>rallies</w:t>
      </w:r>
    </w:p>
    <w:p w:rsidR="00D74CA0" w:rsidRDefault="008D3A3B">
      <w:pPr>
        <w:pStyle w:val="ListParagraph"/>
        <w:numPr>
          <w:ilvl w:val="1"/>
          <w:numId w:val="3"/>
        </w:numPr>
        <w:tabs>
          <w:tab w:val="left" w:pos="1570"/>
        </w:tabs>
        <w:spacing w:before="18"/>
        <w:ind w:left="1570" w:hanging="359"/>
      </w:pPr>
      <w:r>
        <w:t>Sending</w:t>
      </w:r>
      <w:r>
        <w:rPr>
          <w:spacing w:val="-8"/>
        </w:rPr>
        <w:t xml:space="preserve"> </w:t>
      </w:r>
      <w:r>
        <w:t>representatives</w:t>
      </w:r>
      <w:r>
        <w:rPr>
          <w:spacing w:val="-6"/>
        </w:rPr>
        <w:t xml:space="preserve"> </w:t>
      </w:r>
      <w:r>
        <w:t>to</w:t>
      </w:r>
      <w:r>
        <w:rPr>
          <w:spacing w:val="-6"/>
        </w:rPr>
        <w:t xml:space="preserve"> </w:t>
      </w:r>
      <w:r>
        <w:t>international</w:t>
      </w:r>
      <w:r>
        <w:rPr>
          <w:spacing w:val="-6"/>
        </w:rPr>
        <w:t xml:space="preserve"> </w:t>
      </w:r>
      <w:proofErr w:type="spellStart"/>
      <w:r>
        <w:rPr>
          <w:spacing w:val="-4"/>
        </w:rPr>
        <w:t>Fora</w:t>
      </w:r>
      <w:proofErr w:type="spellEnd"/>
    </w:p>
    <w:p w:rsidR="00D74CA0" w:rsidRDefault="008D3A3B">
      <w:pPr>
        <w:pStyle w:val="ListParagraph"/>
        <w:numPr>
          <w:ilvl w:val="1"/>
          <w:numId w:val="3"/>
        </w:numPr>
        <w:tabs>
          <w:tab w:val="left" w:pos="1570"/>
        </w:tabs>
        <w:spacing w:before="21"/>
        <w:ind w:left="1570" w:hanging="359"/>
      </w:pPr>
      <w:r>
        <w:t>Use</w:t>
      </w:r>
      <w:r>
        <w:rPr>
          <w:spacing w:val="-4"/>
        </w:rPr>
        <w:t xml:space="preserve"> </w:t>
      </w:r>
      <w:r>
        <w:t>of</w:t>
      </w:r>
      <w:r>
        <w:rPr>
          <w:spacing w:val="-4"/>
        </w:rPr>
        <w:t xml:space="preserve"> </w:t>
      </w:r>
      <w:r>
        <w:t>Newspapers,</w:t>
      </w:r>
      <w:r>
        <w:rPr>
          <w:spacing w:val="-7"/>
        </w:rPr>
        <w:t xml:space="preserve"> </w:t>
      </w:r>
      <w:r>
        <w:t>like</w:t>
      </w:r>
      <w:r>
        <w:rPr>
          <w:spacing w:val="-4"/>
        </w:rPr>
        <w:t xml:space="preserve"> </w:t>
      </w:r>
      <w:proofErr w:type="spellStart"/>
      <w:r>
        <w:t>Sauti</w:t>
      </w:r>
      <w:proofErr w:type="spellEnd"/>
      <w:r>
        <w:rPr>
          <w:spacing w:val="-3"/>
        </w:rPr>
        <w:t xml:space="preserve"> </w:t>
      </w:r>
      <w:proofErr w:type="spellStart"/>
      <w:r>
        <w:t>ya</w:t>
      </w:r>
      <w:proofErr w:type="spellEnd"/>
      <w:r>
        <w:rPr>
          <w:spacing w:val="-3"/>
        </w:rPr>
        <w:t xml:space="preserve"> </w:t>
      </w:r>
      <w:proofErr w:type="spellStart"/>
      <w:r>
        <w:rPr>
          <w:spacing w:val="-2"/>
        </w:rPr>
        <w:t>Mwafrika</w:t>
      </w:r>
      <w:proofErr w:type="spellEnd"/>
    </w:p>
    <w:p w:rsidR="00D74CA0" w:rsidRDefault="008D3A3B">
      <w:pPr>
        <w:pStyle w:val="Heading2"/>
        <w:ind w:right="204"/>
      </w:pPr>
      <w:r>
        <w:t>(3x1=3</w:t>
      </w:r>
      <w:r>
        <w:rPr>
          <w:spacing w:val="-3"/>
        </w:rPr>
        <w:t xml:space="preserve"> </w:t>
      </w:r>
      <w:r>
        <w:rPr>
          <w:spacing w:val="-2"/>
        </w:rPr>
        <w:t>marks)</w:t>
      </w:r>
    </w:p>
    <w:p w:rsidR="00D74CA0" w:rsidRDefault="00D74CA0">
      <w:pPr>
        <w:pStyle w:val="BodyText"/>
        <w:spacing w:before="42"/>
        <w:ind w:left="0" w:firstLine="0"/>
        <w:rPr>
          <w:b/>
          <w:sz w:val="24"/>
        </w:rPr>
      </w:pPr>
    </w:p>
    <w:p w:rsidR="00D74CA0" w:rsidRDefault="008D3A3B">
      <w:pPr>
        <w:pStyle w:val="Heading4"/>
        <w:spacing w:line="259" w:lineRule="auto"/>
        <w:ind w:left="819" w:right="253" w:firstLine="0"/>
      </w:pPr>
      <w:r>
        <w:t>(</w:t>
      </w:r>
      <w:proofErr w:type="gramStart"/>
      <w:r>
        <w:t>b</w:t>
      </w:r>
      <w:proofErr w:type="gramEnd"/>
      <w:r>
        <w:t>)</w:t>
      </w:r>
      <w:r>
        <w:rPr>
          <w:spacing w:val="-2"/>
        </w:rPr>
        <w:t xml:space="preserve"> </w:t>
      </w:r>
      <w:r>
        <w:t>Apart</w:t>
      </w:r>
      <w:r>
        <w:rPr>
          <w:spacing w:val="-4"/>
        </w:rPr>
        <w:t xml:space="preserve"> </w:t>
      </w:r>
      <w:r>
        <w:t>from</w:t>
      </w:r>
      <w:r>
        <w:rPr>
          <w:spacing w:val="-4"/>
        </w:rPr>
        <w:t xml:space="preserve"> </w:t>
      </w:r>
      <w:r>
        <w:t>independent</w:t>
      </w:r>
      <w:r>
        <w:rPr>
          <w:spacing w:val="-2"/>
        </w:rPr>
        <w:t xml:space="preserve"> </w:t>
      </w:r>
      <w:r>
        <w:t>Churches</w:t>
      </w:r>
      <w:r>
        <w:rPr>
          <w:spacing w:val="-2"/>
        </w:rPr>
        <w:t xml:space="preserve"> </w:t>
      </w:r>
      <w:r>
        <w:t>and</w:t>
      </w:r>
      <w:r>
        <w:rPr>
          <w:spacing w:val="-4"/>
        </w:rPr>
        <w:t xml:space="preserve"> </w:t>
      </w:r>
      <w:r>
        <w:t>Schools,</w:t>
      </w:r>
      <w:r>
        <w:rPr>
          <w:spacing w:val="-5"/>
        </w:rPr>
        <w:t xml:space="preserve"> </w:t>
      </w:r>
      <w:r>
        <w:t>explain</w:t>
      </w:r>
      <w:r>
        <w:rPr>
          <w:spacing w:val="-2"/>
        </w:rPr>
        <w:t xml:space="preserve"> </w:t>
      </w:r>
      <w:r>
        <w:t>six</w:t>
      </w:r>
      <w:r>
        <w:rPr>
          <w:spacing w:val="-4"/>
        </w:rPr>
        <w:t xml:space="preserve"> </w:t>
      </w:r>
      <w:r>
        <w:t>other</w:t>
      </w:r>
      <w:r>
        <w:rPr>
          <w:spacing w:val="-5"/>
        </w:rPr>
        <w:t xml:space="preserve"> </w:t>
      </w:r>
      <w:r>
        <w:t>factors</w:t>
      </w:r>
      <w:r>
        <w:rPr>
          <w:spacing w:val="-4"/>
        </w:rPr>
        <w:t xml:space="preserve"> </w:t>
      </w:r>
      <w:r>
        <w:t>that</w:t>
      </w:r>
      <w:r>
        <w:rPr>
          <w:spacing w:val="-2"/>
        </w:rPr>
        <w:t xml:space="preserve"> </w:t>
      </w:r>
      <w:r>
        <w:t>speeded the achievement of independence in Kenya after 1945 (12 marks)</w:t>
      </w:r>
    </w:p>
    <w:p w:rsidR="00D74CA0" w:rsidRDefault="008D3A3B">
      <w:pPr>
        <w:pStyle w:val="ListParagraph"/>
        <w:numPr>
          <w:ilvl w:val="0"/>
          <w:numId w:val="1"/>
        </w:numPr>
        <w:tabs>
          <w:tab w:val="left" w:pos="1178"/>
        </w:tabs>
        <w:spacing w:line="249" w:lineRule="exact"/>
        <w:ind w:left="1178" w:hanging="359"/>
      </w:pPr>
      <w:r>
        <w:t>The</w:t>
      </w:r>
      <w:r>
        <w:rPr>
          <w:spacing w:val="-9"/>
        </w:rPr>
        <w:t xml:space="preserve"> </w:t>
      </w:r>
      <w:r>
        <w:t>experience</w:t>
      </w:r>
      <w:r>
        <w:rPr>
          <w:spacing w:val="-5"/>
        </w:rPr>
        <w:t xml:space="preserve"> </w:t>
      </w:r>
      <w:r>
        <w:t>of</w:t>
      </w:r>
      <w:r>
        <w:rPr>
          <w:spacing w:val="-6"/>
        </w:rPr>
        <w:t xml:space="preserve"> </w:t>
      </w:r>
      <w:r>
        <w:t>ex-servicemen</w:t>
      </w:r>
      <w:r>
        <w:rPr>
          <w:spacing w:val="-2"/>
        </w:rPr>
        <w:t xml:space="preserve"> </w:t>
      </w:r>
      <w:r>
        <w:t>made</w:t>
      </w:r>
      <w:r>
        <w:rPr>
          <w:spacing w:val="-4"/>
        </w:rPr>
        <w:t xml:space="preserve"> </w:t>
      </w:r>
      <w:r>
        <w:t>them</w:t>
      </w:r>
      <w:r>
        <w:rPr>
          <w:spacing w:val="-8"/>
        </w:rPr>
        <w:t xml:space="preserve"> </w:t>
      </w:r>
      <w:r>
        <w:t>realize</w:t>
      </w:r>
      <w:r>
        <w:rPr>
          <w:spacing w:val="-5"/>
        </w:rPr>
        <w:t xml:space="preserve"> </w:t>
      </w:r>
      <w:r>
        <w:t>that</w:t>
      </w:r>
      <w:r>
        <w:rPr>
          <w:spacing w:val="-4"/>
        </w:rPr>
        <w:t xml:space="preserve"> </w:t>
      </w:r>
      <w:r>
        <w:t>Europeans</w:t>
      </w:r>
      <w:r>
        <w:rPr>
          <w:spacing w:val="-4"/>
        </w:rPr>
        <w:t xml:space="preserve"> </w:t>
      </w:r>
      <w:r>
        <w:t>were</w:t>
      </w:r>
      <w:r>
        <w:rPr>
          <w:spacing w:val="-4"/>
        </w:rPr>
        <w:t xml:space="preserve"> </w:t>
      </w:r>
      <w:r>
        <w:t>not</w:t>
      </w:r>
      <w:r>
        <w:rPr>
          <w:spacing w:val="-4"/>
        </w:rPr>
        <w:t xml:space="preserve"> </w:t>
      </w:r>
      <w:r>
        <w:rPr>
          <w:spacing w:val="-2"/>
        </w:rPr>
        <w:t>superior</w:t>
      </w:r>
    </w:p>
    <w:p w:rsidR="00D74CA0" w:rsidRDefault="008D3A3B">
      <w:pPr>
        <w:pStyle w:val="ListParagraph"/>
        <w:numPr>
          <w:ilvl w:val="0"/>
          <w:numId w:val="1"/>
        </w:numPr>
        <w:tabs>
          <w:tab w:val="left" w:pos="1179"/>
        </w:tabs>
        <w:spacing w:before="18" w:line="259" w:lineRule="auto"/>
        <w:ind w:right="615"/>
      </w:pPr>
      <w:r>
        <w:t>Acquisition</w:t>
      </w:r>
      <w:r>
        <w:rPr>
          <w:spacing w:val="-3"/>
        </w:rPr>
        <w:t xml:space="preserve"> </w:t>
      </w:r>
      <w:r>
        <w:t>of</w:t>
      </w:r>
      <w:r>
        <w:rPr>
          <w:spacing w:val="-3"/>
        </w:rPr>
        <w:t xml:space="preserve"> </w:t>
      </w:r>
      <w:r>
        <w:t>western</w:t>
      </w:r>
      <w:r>
        <w:rPr>
          <w:spacing w:val="-3"/>
        </w:rPr>
        <w:t xml:space="preserve"> </w:t>
      </w:r>
      <w:r>
        <w:t>education</w:t>
      </w:r>
      <w:r>
        <w:rPr>
          <w:spacing w:val="-3"/>
        </w:rPr>
        <w:t xml:space="preserve"> </w:t>
      </w:r>
      <w:r>
        <w:t>by</w:t>
      </w:r>
      <w:r>
        <w:rPr>
          <w:spacing w:val="-5"/>
        </w:rPr>
        <w:t xml:space="preserve"> </w:t>
      </w:r>
      <w:r>
        <w:t>many</w:t>
      </w:r>
      <w:r>
        <w:rPr>
          <w:spacing w:val="-5"/>
        </w:rPr>
        <w:t xml:space="preserve"> </w:t>
      </w:r>
      <w:r>
        <w:t>Africans</w:t>
      </w:r>
      <w:r>
        <w:rPr>
          <w:spacing w:val="-4"/>
        </w:rPr>
        <w:t xml:space="preserve"> </w:t>
      </w:r>
      <w:r>
        <w:t>enabled</w:t>
      </w:r>
      <w:r>
        <w:rPr>
          <w:spacing w:val="-4"/>
        </w:rPr>
        <w:t xml:space="preserve"> </w:t>
      </w:r>
      <w:r>
        <w:t>them</w:t>
      </w:r>
      <w:r>
        <w:rPr>
          <w:spacing w:val="-6"/>
        </w:rPr>
        <w:t xml:space="preserve"> </w:t>
      </w:r>
      <w:r>
        <w:t>to</w:t>
      </w:r>
      <w:r>
        <w:rPr>
          <w:spacing w:val="-3"/>
        </w:rPr>
        <w:t xml:space="preserve"> </w:t>
      </w:r>
      <w:r>
        <w:t>understand</w:t>
      </w:r>
      <w:r>
        <w:rPr>
          <w:spacing w:val="-3"/>
        </w:rPr>
        <w:t xml:space="preserve"> </w:t>
      </w:r>
      <w:r>
        <w:t>political developments at international level and forcefully demanded for independence.</w:t>
      </w:r>
    </w:p>
    <w:p w:rsidR="00D74CA0" w:rsidRDefault="008D3A3B">
      <w:pPr>
        <w:pStyle w:val="ListParagraph"/>
        <w:numPr>
          <w:ilvl w:val="0"/>
          <w:numId w:val="1"/>
        </w:numPr>
        <w:tabs>
          <w:tab w:val="left" w:pos="1179"/>
        </w:tabs>
        <w:spacing w:before="1" w:line="259" w:lineRule="auto"/>
        <w:ind w:right="326"/>
      </w:pPr>
      <w:r>
        <w:t>Realization</w:t>
      </w:r>
      <w:r>
        <w:rPr>
          <w:spacing w:val="-1"/>
        </w:rPr>
        <w:t xml:space="preserve"> </w:t>
      </w:r>
      <w:r>
        <w:t>by</w:t>
      </w:r>
      <w:r>
        <w:rPr>
          <w:spacing w:val="-5"/>
        </w:rPr>
        <w:t xml:space="preserve"> </w:t>
      </w:r>
      <w:r>
        <w:t>Britain</w:t>
      </w:r>
      <w:r>
        <w:rPr>
          <w:spacing w:val="-3"/>
        </w:rPr>
        <w:t xml:space="preserve"> </w:t>
      </w:r>
      <w:r>
        <w:t>that</w:t>
      </w:r>
      <w:r>
        <w:rPr>
          <w:spacing w:val="-3"/>
        </w:rPr>
        <w:t xml:space="preserve"> </w:t>
      </w:r>
      <w:r>
        <w:t>colonies</w:t>
      </w:r>
      <w:r>
        <w:rPr>
          <w:spacing w:val="-3"/>
        </w:rPr>
        <w:t xml:space="preserve"> </w:t>
      </w:r>
      <w:r>
        <w:t>were</w:t>
      </w:r>
      <w:r>
        <w:rPr>
          <w:spacing w:val="-3"/>
        </w:rPr>
        <w:t xml:space="preserve"> </w:t>
      </w:r>
      <w:r>
        <w:t>expensive</w:t>
      </w:r>
      <w:r>
        <w:rPr>
          <w:spacing w:val="-1"/>
        </w:rPr>
        <w:t xml:space="preserve"> </w:t>
      </w:r>
      <w:r>
        <w:t>to</w:t>
      </w:r>
      <w:r>
        <w:rPr>
          <w:spacing w:val="-3"/>
        </w:rPr>
        <w:t xml:space="preserve"> </w:t>
      </w:r>
      <w:r>
        <w:t>manage</w:t>
      </w:r>
      <w:r>
        <w:rPr>
          <w:spacing w:val="-1"/>
        </w:rPr>
        <w:t xml:space="preserve"> </w:t>
      </w:r>
      <w:r>
        <w:t>hence</w:t>
      </w:r>
      <w:r>
        <w:rPr>
          <w:spacing w:val="-1"/>
        </w:rPr>
        <w:t xml:space="preserve"> </w:t>
      </w:r>
      <w:r>
        <w:t>the</w:t>
      </w:r>
      <w:r>
        <w:rPr>
          <w:spacing w:val="-4"/>
        </w:rPr>
        <w:t xml:space="preserve"> </w:t>
      </w:r>
      <w:r>
        <w:t>need</w:t>
      </w:r>
      <w:r>
        <w:rPr>
          <w:spacing w:val="-4"/>
        </w:rPr>
        <w:t xml:space="preserve"> </w:t>
      </w:r>
      <w:r>
        <w:t>to</w:t>
      </w:r>
      <w:r>
        <w:rPr>
          <w:spacing w:val="-1"/>
        </w:rPr>
        <w:t xml:space="preserve"> </w:t>
      </w:r>
      <w:r>
        <w:t>grant</w:t>
      </w:r>
      <w:r>
        <w:rPr>
          <w:spacing w:val="-2"/>
        </w:rPr>
        <w:t xml:space="preserve"> </w:t>
      </w:r>
      <w:r>
        <w:t xml:space="preserve">them independence/the rise of </w:t>
      </w:r>
      <w:proofErr w:type="spellStart"/>
      <w:r>
        <w:t>Labour</w:t>
      </w:r>
      <w:proofErr w:type="spellEnd"/>
      <w:r>
        <w:t xml:space="preserve"> Party</w:t>
      </w:r>
    </w:p>
    <w:p w:rsidR="00D74CA0" w:rsidRDefault="008D3A3B">
      <w:pPr>
        <w:pStyle w:val="ListParagraph"/>
        <w:numPr>
          <w:ilvl w:val="0"/>
          <w:numId w:val="1"/>
        </w:numPr>
        <w:tabs>
          <w:tab w:val="left" w:pos="1178"/>
        </w:tabs>
        <w:spacing w:line="251" w:lineRule="exact"/>
        <w:ind w:left="1178" w:hanging="359"/>
      </w:pPr>
      <w:r>
        <w:t>Failure</w:t>
      </w:r>
      <w:r>
        <w:rPr>
          <w:spacing w:val="-9"/>
        </w:rPr>
        <w:t xml:space="preserve"> </w:t>
      </w:r>
      <w:r>
        <w:t>by</w:t>
      </w:r>
      <w:r>
        <w:rPr>
          <w:spacing w:val="-6"/>
        </w:rPr>
        <w:t xml:space="preserve"> </w:t>
      </w:r>
      <w:r>
        <w:t>the</w:t>
      </w:r>
      <w:r>
        <w:rPr>
          <w:spacing w:val="-5"/>
        </w:rPr>
        <w:t xml:space="preserve"> </w:t>
      </w:r>
      <w:r>
        <w:t>government</w:t>
      </w:r>
      <w:r>
        <w:rPr>
          <w:spacing w:val="-4"/>
        </w:rPr>
        <w:t xml:space="preserve"> </w:t>
      </w:r>
      <w:r>
        <w:t>to</w:t>
      </w:r>
      <w:r>
        <w:rPr>
          <w:spacing w:val="-6"/>
        </w:rPr>
        <w:t xml:space="preserve"> </w:t>
      </w:r>
      <w:r>
        <w:t>reward</w:t>
      </w:r>
      <w:r>
        <w:rPr>
          <w:spacing w:val="-4"/>
        </w:rPr>
        <w:t xml:space="preserve"> </w:t>
      </w:r>
      <w:r>
        <w:t>the</w:t>
      </w:r>
      <w:r>
        <w:rPr>
          <w:spacing w:val="-4"/>
        </w:rPr>
        <w:t xml:space="preserve"> </w:t>
      </w:r>
      <w:r>
        <w:t>ex-soldiers</w:t>
      </w:r>
      <w:r>
        <w:rPr>
          <w:spacing w:val="-4"/>
        </w:rPr>
        <w:t xml:space="preserve"> </w:t>
      </w:r>
      <w:r>
        <w:t>increased</w:t>
      </w:r>
      <w:r>
        <w:rPr>
          <w:spacing w:val="-5"/>
        </w:rPr>
        <w:t xml:space="preserve"> </w:t>
      </w:r>
      <w:r>
        <w:t>agitation</w:t>
      </w:r>
      <w:r>
        <w:rPr>
          <w:spacing w:val="-6"/>
        </w:rPr>
        <w:t xml:space="preserve"> </w:t>
      </w:r>
      <w:r>
        <w:t>for</w:t>
      </w:r>
      <w:r>
        <w:rPr>
          <w:spacing w:val="-6"/>
        </w:rPr>
        <w:t xml:space="preserve"> </w:t>
      </w:r>
      <w:r>
        <w:rPr>
          <w:spacing w:val="-2"/>
        </w:rPr>
        <w:t>independence</w:t>
      </w:r>
    </w:p>
    <w:p w:rsidR="00D74CA0" w:rsidRDefault="008D3A3B">
      <w:pPr>
        <w:pStyle w:val="ListParagraph"/>
        <w:numPr>
          <w:ilvl w:val="0"/>
          <w:numId w:val="1"/>
        </w:numPr>
        <w:tabs>
          <w:tab w:val="left" w:pos="1179"/>
        </w:tabs>
        <w:spacing w:before="21" w:line="259" w:lineRule="auto"/>
        <w:ind w:right="761"/>
      </w:pPr>
      <w:r>
        <w:t>The</w:t>
      </w:r>
      <w:r>
        <w:rPr>
          <w:spacing w:val="-6"/>
        </w:rPr>
        <w:t xml:space="preserve"> </w:t>
      </w:r>
      <w:r>
        <w:t>establishment</w:t>
      </w:r>
      <w:r>
        <w:rPr>
          <w:spacing w:val="-3"/>
        </w:rPr>
        <w:t xml:space="preserve"> </w:t>
      </w:r>
      <w:r>
        <w:t>of</w:t>
      </w:r>
      <w:r>
        <w:rPr>
          <w:spacing w:val="-3"/>
        </w:rPr>
        <w:t xml:space="preserve"> </w:t>
      </w:r>
      <w:r>
        <w:t>political</w:t>
      </w:r>
      <w:r>
        <w:rPr>
          <w:spacing w:val="-3"/>
        </w:rPr>
        <w:t xml:space="preserve"> </w:t>
      </w:r>
      <w:r>
        <w:t>parties</w:t>
      </w:r>
      <w:r>
        <w:rPr>
          <w:spacing w:val="-3"/>
        </w:rPr>
        <w:t xml:space="preserve"> </w:t>
      </w:r>
      <w:r>
        <w:t>by</w:t>
      </w:r>
      <w:r>
        <w:rPr>
          <w:spacing w:val="-6"/>
        </w:rPr>
        <w:t xml:space="preserve"> </w:t>
      </w:r>
      <w:r>
        <w:t>African</w:t>
      </w:r>
      <w:r>
        <w:rPr>
          <w:spacing w:val="-6"/>
        </w:rPr>
        <w:t xml:space="preserve"> </w:t>
      </w:r>
      <w:r>
        <w:t>nationalists</w:t>
      </w:r>
      <w:r>
        <w:rPr>
          <w:spacing w:val="-3"/>
        </w:rPr>
        <w:t xml:space="preserve"> </w:t>
      </w:r>
      <w:r>
        <w:t>like</w:t>
      </w:r>
      <w:r>
        <w:rPr>
          <w:spacing w:val="-3"/>
        </w:rPr>
        <w:t xml:space="preserve"> </w:t>
      </w:r>
      <w:r>
        <w:t>KANU,</w:t>
      </w:r>
      <w:r>
        <w:rPr>
          <w:spacing w:val="-6"/>
        </w:rPr>
        <w:t xml:space="preserve"> </w:t>
      </w:r>
      <w:r>
        <w:t>KADU,</w:t>
      </w:r>
      <w:r>
        <w:rPr>
          <w:spacing w:val="-3"/>
        </w:rPr>
        <w:t xml:space="preserve"> </w:t>
      </w:r>
      <w:proofErr w:type="gramStart"/>
      <w:r>
        <w:t>APP</w:t>
      </w:r>
      <w:proofErr w:type="gramEnd"/>
      <w:r>
        <w:t xml:space="preserve"> enhanced mobilization of the masses against colonial rule.</w:t>
      </w:r>
    </w:p>
    <w:p w:rsidR="00D74CA0" w:rsidRDefault="00D74CA0">
      <w:pPr>
        <w:spacing w:line="259" w:lineRule="auto"/>
        <w:sectPr w:rsidR="00D74CA0">
          <w:pgSz w:w="12240" w:h="15840"/>
          <w:pgMar w:top="1360" w:right="1300" w:bottom="280" w:left="1340" w:header="720" w:footer="720" w:gutter="0"/>
          <w:cols w:space="720"/>
        </w:sectPr>
      </w:pPr>
    </w:p>
    <w:p w:rsidR="00D74CA0" w:rsidRDefault="008D3A3B">
      <w:pPr>
        <w:pStyle w:val="ListParagraph"/>
        <w:numPr>
          <w:ilvl w:val="0"/>
          <w:numId w:val="1"/>
        </w:numPr>
        <w:tabs>
          <w:tab w:val="left" w:pos="1178"/>
        </w:tabs>
        <w:spacing w:before="74"/>
        <w:ind w:left="1178" w:hanging="359"/>
      </w:pPr>
      <w:r>
        <w:t>The</w:t>
      </w:r>
      <w:r>
        <w:rPr>
          <w:spacing w:val="-7"/>
        </w:rPr>
        <w:t xml:space="preserve"> </w:t>
      </w:r>
      <w:r>
        <w:t>Mau</w:t>
      </w:r>
      <w:r>
        <w:rPr>
          <w:spacing w:val="-3"/>
        </w:rPr>
        <w:t xml:space="preserve"> </w:t>
      </w:r>
      <w:proofErr w:type="spellStart"/>
      <w:r>
        <w:t>Mau</w:t>
      </w:r>
      <w:proofErr w:type="spellEnd"/>
      <w:r>
        <w:rPr>
          <w:spacing w:val="-3"/>
        </w:rPr>
        <w:t xml:space="preserve"> </w:t>
      </w:r>
      <w:r>
        <w:t>uprising</w:t>
      </w:r>
      <w:r>
        <w:rPr>
          <w:spacing w:val="-5"/>
        </w:rPr>
        <w:t xml:space="preserve"> </w:t>
      </w:r>
      <w:r>
        <w:t>forced</w:t>
      </w:r>
      <w:r>
        <w:rPr>
          <w:spacing w:val="-4"/>
        </w:rPr>
        <w:t xml:space="preserve"> </w:t>
      </w:r>
      <w:r>
        <w:t>the</w:t>
      </w:r>
      <w:r>
        <w:rPr>
          <w:spacing w:val="-3"/>
        </w:rPr>
        <w:t xml:space="preserve"> </w:t>
      </w:r>
      <w:r>
        <w:t>British</w:t>
      </w:r>
      <w:r>
        <w:rPr>
          <w:spacing w:val="-5"/>
        </w:rPr>
        <w:t xml:space="preserve"> </w:t>
      </w:r>
      <w:r>
        <w:t>to</w:t>
      </w:r>
      <w:r>
        <w:rPr>
          <w:spacing w:val="-3"/>
        </w:rPr>
        <w:t xml:space="preserve"> </w:t>
      </w:r>
      <w:r>
        <w:t>realize</w:t>
      </w:r>
      <w:r>
        <w:rPr>
          <w:spacing w:val="-3"/>
        </w:rPr>
        <w:t xml:space="preserve"> </w:t>
      </w:r>
      <w:r>
        <w:t>the</w:t>
      </w:r>
      <w:r>
        <w:rPr>
          <w:spacing w:val="-7"/>
        </w:rPr>
        <w:t xml:space="preserve"> </w:t>
      </w:r>
      <w:r>
        <w:t>need</w:t>
      </w:r>
      <w:r>
        <w:rPr>
          <w:spacing w:val="-3"/>
        </w:rPr>
        <w:t xml:space="preserve"> </w:t>
      </w:r>
      <w:r>
        <w:t>of</w:t>
      </w:r>
      <w:r>
        <w:rPr>
          <w:spacing w:val="-3"/>
        </w:rPr>
        <w:t xml:space="preserve"> </w:t>
      </w:r>
      <w:r>
        <w:t>granting</w:t>
      </w:r>
      <w:r>
        <w:rPr>
          <w:spacing w:val="-6"/>
        </w:rPr>
        <w:t xml:space="preserve"> </w:t>
      </w:r>
      <w:r>
        <w:t>Kenya</w:t>
      </w:r>
      <w:r>
        <w:rPr>
          <w:spacing w:val="-3"/>
        </w:rPr>
        <w:t xml:space="preserve"> </w:t>
      </w:r>
      <w:r>
        <w:rPr>
          <w:spacing w:val="-2"/>
        </w:rPr>
        <w:t>indepe</w:t>
      </w:r>
      <w:r>
        <w:rPr>
          <w:spacing w:val="-2"/>
        </w:rPr>
        <w:t>ndence.</w:t>
      </w:r>
    </w:p>
    <w:p w:rsidR="00D74CA0" w:rsidRDefault="008D3A3B">
      <w:pPr>
        <w:pStyle w:val="BodyText"/>
        <w:spacing w:before="20" w:line="259" w:lineRule="auto"/>
        <w:ind w:left="1179" w:right="253" w:firstLine="0"/>
      </w:pPr>
      <w:r>
        <w:t>−</w:t>
      </w:r>
      <w:r>
        <w:rPr>
          <w:spacing w:val="-2"/>
        </w:rPr>
        <w:t xml:space="preserve"> </w:t>
      </w:r>
      <w:r>
        <w:t>Nomination</w:t>
      </w:r>
      <w:r>
        <w:rPr>
          <w:spacing w:val="-4"/>
        </w:rPr>
        <w:t xml:space="preserve"> </w:t>
      </w:r>
      <w:r>
        <w:t>and</w:t>
      </w:r>
      <w:r>
        <w:rPr>
          <w:spacing w:val="-5"/>
        </w:rPr>
        <w:t xml:space="preserve"> </w:t>
      </w:r>
      <w:r>
        <w:t>election</w:t>
      </w:r>
      <w:r>
        <w:rPr>
          <w:spacing w:val="-4"/>
        </w:rPr>
        <w:t xml:space="preserve"> </w:t>
      </w:r>
      <w:r>
        <w:t>of</w:t>
      </w:r>
      <w:r>
        <w:rPr>
          <w:spacing w:val="-2"/>
        </w:rPr>
        <w:t xml:space="preserve"> </w:t>
      </w:r>
      <w:r>
        <w:t>Africans</w:t>
      </w:r>
      <w:r>
        <w:rPr>
          <w:spacing w:val="-5"/>
        </w:rPr>
        <w:t xml:space="preserve"> </w:t>
      </w:r>
      <w:r>
        <w:t>to</w:t>
      </w:r>
      <w:r>
        <w:rPr>
          <w:spacing w:val="-2"/>
        </w:rPr>
        <w:t xml:space="preserve"> </w:t>
      </w:r>
      <w:r>
        <w:t>the</w:t>
      </w:r>
      <w:r>
        <w:rPr>
          <w:spacing w:val="-2"/>
        </w:rPr>
        <w:t xml:space="preserve"> </w:t>
      </w:r>
      <w:proofErr w:type="spellStart"/>
      <w:r>
        <w:t>Legco</w:t>
      </w:r>
      <w:proofErr w:type="spellEnd"/>
      <w:r>
        <w:rPr>
          <w:spacing w:val="-2"/>
        </w:rPr>
        <w:t xml:space="preserve"> </w:t>
      </w:r>
      <w:r>
        <w:t>enabled</w:t>
      </w:r>
      <w:r>
        <w:rPr>
          <w:spacing w:val="-4"/>
        </w:rPr>
        <w:t xml:space="preserve"> </w:t>
      </w:r>
      <w:r>
        <w:t>them</w:t>
      </w:r>
      <w:r>
        <w:rPr>
          <w:spacing w:val="-6"/>
        </w:rPr>
        <w:t xml:space="preserve"> </w:t>
      </w:r>
      <w:r>
        <w:t>to</w:t>
      </w:r>
      <w:r>
        <w:rPr>
          <w:spacing w:val="-2"/>
        </w:rPr>
        <w:t xml:space="preserve"> </w:t>
      </w:r>
      <w:r>
        <w:t>use</w:t>
      </w:r>
      <w:r>
        <w:rPr>
          <w:spacing w:val="-4"/>
        </w:rPr>
        <w:t xml:space="preserve"> </w:t>
      </w:r>
      <w:r>
        <w:t>the</w:t>
      </w:r>
      <w:r>
        <w:rPr>
          <w:spacing w:val="-2"/>
        </w:rPr>
        <w:t xml:space="preserve"> </w:t>
      </w:r>
      <w:r>
        <w:t>House</w:t>
      </w:r>
      <w:r>
        <w:rPr>
          <w:spacing w:val="-2"/>
        </w:rPr>
        <w:t xml:space="preserve"> </w:t>
      </w:r>
      <w:r>
        <w:t>as</w:t>
      </w:r>
      <w:r>
        <w:rPr>
          <w:spacing w:val="-2"/>
        </w:rPr>
        <w:t xml:space="preserve"> </w:t>
      </w:r>
      <w:r>
        <w:t>a forum to agitate for independence</w:t>
      </w:r>
    </w:p>
    <w:p w:rsidR="00D74CA0" w:rsidRDefault="008D3A3B">
      <w:pPr>
        <w:pStyle w:val="ListParagraph"/>
        <w:numPr>
          <w:ilvl w:val="0"/>
          <w:numId w:val="1"/>
        </w:numPr>
        <w:tabs>
          <w:tab w:val="left" w:pos="1179"/>
        </w:tabs>
        <w:spacing w:line="259" w:lineRule="auto"/>
        <w:ind w:right="518"/>
      </w:pPr>
      <w:r>
        <w:t>Emergence</w:t>
      </w:r>
      <w:r>
        <w:rPr>
          <w:spacing w:val="-3"/>
        </w:rPr>
        <w:t xml:space="preserve"> </w:t>
      </w:r>
      <w:r>
        <w:t>of</w:t>
      </w:r>
      <w:r>
        <w:rPr>
          <w:spacing w:val="-4"/>
        </w:rPr>
        <w:t xml:space="preserve"> </w:t>
      </w:r>
      <w:r>
        <w:t>Trade</w:t>
      </w:r>
      <w:r>
        <w:rPr>
          <w:spacing w:val="-3"/>
        </w:rPr>
        <w:t xml:space="preserve"> </w:t>
      </w:r>
      <w:r>
        <w:t>Union</w:t>
      </w:r>
      <w:r>
        <w:rPr>
          <w:spacing w:val="-5"/>
        </w:rPr>
        <w:t xml:space="preserve"> </w:t>
      </w:r>
      <w:r>
        <w:t>movement</w:t>
      </w:r>
      <w:r>
        <w:rPr>
          <w:spacing w:val="-3"/>
        </w:rPr>
        <w:t xml:space="preserve"> </w:t>
      </w:r>
      <w:r>
        <w:t>which</w:t>
      </w:r>
      <w:r>
        <w:rPr>
          <w:spacing w:val="-3"/>
        </w:rPr>
        <w:t xml:space="preserve"> </w:t>
      </w:r>
      <w:r>
        <w:t>helped</w:t>
      </w:r>
      <w:r>
        <w:rPr>
          <w:spacing w:val="-3"/>
        </w:rPr>
        <w:t xml:space="preserve"> </w:t>
      </w:r>
      <w:r>
        <w:t>to</w:t>
      </w:r>
      <w:r>
        <w:rPr>
          <w:spacing w:val="-5"/>
        </w:rPr>
        <w:t xml:space="preserve"> </w:t>
      </w:r>
      <w:r>
        <w:t>mobilize</w:t>
      </w:r>
      <w:r>
        <w:rPr>
          <w:spacing w:val="-3"/>
        </w:rPr>
        <w:t xml:space="preserve"> </w:t>
      </w:r>
      <w:r>
        <w:t>workers</w:t>
      </w:r>
      <w:r>
        <w:rPr>
          <w:spacing w:val="-4"/>
        </w:rPr>
        <w:t xml:space="preserve"> </w:t>
      </w:r>
      <w:r>
        <w:t>to</w:t>
      </w:r>
      <w:r>
        <w:rPr>
          <w:spacing w:val="-3"/>
        </w:rPr>
        <w:t xml:space="preserve"> </w:t>
      </w:r>
      <w:r>
        <w:t>fight</w:t>
      </w:r>
      <w:r>
        <w:rPr>
          <w:spacing w:val="-3"/>
        </w:rPr>
        <w:t xml:space="preserve"> </w:t>
      </w:r>
      <w:r>
        <w:t>for</w:t>
      </w:r>
      <w:r>
        <w:rPr>
          <w:spacing w:val="-3"/>
        </w:rPr>
        <w:t xml:space="preserve"> </w:t>
      </w:r>
      <w:r>
        <w:t xml:space="preserve">their </w:t>
      </w:r>
      <w:r>
        <w:rPr>
          <w:spacing w:val="-2"/>
        </w:rPr>
        <w:t>rights.</w:t>
      </w:r>
    </w:p>
    <w:p w:rsidR="00D74CA0" w:rsidRDefault="008D3A3B">
      <w:pPr>
        <w:pStyle w:val="ListParagraph"/>
        <w:numPr>
          <w:ilvl w:val="0"/>
          <w:numId w:val="1"/>
        </w:numPr>
        <w:tabs>
          <w:tab w:val="left" w:pos="1179"/>
        </w:tabs>
        <w:spacing w:line="259" w:lineRule="auto"/>
        <w:ind w:right="382"/>
      </w:pPr>
      <w:r>
        <w:t>Pan-</w:t>
      </w:r>
      <w:r>
        <w:rPr>
          <w:spacing w:val="-7"/>
        </w:rPr>
        <w:t xml:space="preserve"> </w:t>
      </w:r>
      <w:r>
        <w:t>African</w:t>
      </w:r>
      <w:r>
        <w:rPr>
          <w:spacing w:val="-2"/>
        </w:rPr>
        <w:t xml:space="preserve"> </w:t>
      </w:r>
      <w:r>
        <w:t>movement</w:t>
      </w:r>
      <w:r>
        <w:rPr>
          <w:spacing w:val="-2"/>
        </w:rPr>
        <w:t xml:space="preserve"> </w:t>
      </w:r>
      <w:r>
        <w:t>and</w:t>
      </w:r>
      <w:r>
        <w:rPr>
          <w:spacing w:val="-2"/>
        </w:rPr>
        <w:t xml:space="preserve"> </w:t>
      </w:r>
      <w:r>
        <w:t>other</w:t>
      </w:r>
      <w:r>
        <w:rPr>
          <w:spacing w:val="-2"/>
        </w:rPr>
        <w:t xml:space="preserve"> </w:t>
      </w:r>
      <w:r>
        <w:t>global</w:t>
      </w:r>
      <w:r>
        <w:rPr>
          <w:spacing w:val="-2"/>
        </w:rPr>
        <w:t xml:space="preserve"> </w:t>
      </w:r>
      <w:r>
        <w:t>bodies</w:t>
      </w:r>
      <w:r>
        <w:rPr>
          <w:spacing w:val="-2"/>
        </w:rPr>
        <w:t xml:space="preserve"> </w:t>
      </w:r>
      <w:r>
        <w:t>helped</w:t>
      </w:r>
      <w:r>
        <w:rPr>
          <w:spacing w:val="-2"/>
        </w:rPr>
        <w:t xml:space="preserve"> </w:t>
      </w:r>
      <w:r>
        <w:t>in</w:t>
      </w:r>
      <w:r>
        <w:rPr>
          <w:spacing w:val="-5"/>
        </w:rPr>
        <w:t xml:space="preserve"> </w:t>
      </w:r>
      <w:r>
        <w:t>the</w:t>
      </w:r>
      <w:r>
        <w:rPr>
          <w:spacing w:val="-2"/>
        </w:rPr>
        <w:t xml:space="preserve"> </w:t>
      </w:r>
      <w:r>
        <w:t>establishment</w:t>
      </w:r>
      <w:r>
        <w:rPr>
          <w:spacing w:val="-2"/>
        </w:rPr>
        <w:t xml:space="preserve"> </w:t>
      </w:r>
      <w:r>
        <w:t>of</w:t>
      </w:r>
      <w:r>
        <w:rPr>
          <w:spacing w:val="-2"/>
        </w:rPr>
        <w:t xml:space="preserve"> </w:t>
      </w:r>
      <w:r>
        <w:t>Afro-</w:t>
      </w:r>
      <w:r>
        <w:rPr>
          <w:spacing w:val="-6"/>
        </w:rPr>
        <w:t xml:space="preserve"> </w:t>
      </w:r>
      <w:r>
        <w:t>Asian people solidarity organization which supported the course of Africa nationalists in Kenya.</w:t>
      </w:r>
    </w:p>
    <w:p w:rsidR="00D74CA0" w:rsidRDefault="008D3A3B">
      <w:pPr>
        <w:pStyle w:val="ListParagraph"/>
        <w:numPr>
          <w:ilvl w:val="0"/>
          <w:numId w:val="1"/>
        </w:numPr>
        <w:tabs>
          <w:tab w:val="left" w:pos="1179"/>
        </w:tabs>
        <w:spacing w:line="259" w:lineRule="auto"/>
        <w:ind w:right="304"/>
      </w:pPr>
      <w:r>
        <w:t>Independence</w:t>
      </w:r>
      <w:r>
        <w:rPr>
          <w:spacing w:val="-2"/>
        </w:rPr>
        <w:t xml:space="preserve"> </w:t>
      </w:r>
      <w:r>
        <w:t>of</w:t>
      </w:r>
      <w:r>
        <w:rPr>
          <w:spacing w:val="-2"/>
        </w:rPr>
        <w:t xml:space="preserve"> </w:t>
      </w:r>
      <w:r>
        <w:t>other</w:t>
      </w:r>
      <w:r>
        <w:rPr>
          <w:spacing w:val="-4"/>
        </w:rPr>
        <w:t xml:space="preserve"> </w:t>
      </w:r>
      <w:r>
        <w:t>countries</w:t>
      </w:r>
      <w:r>
        <w:rPr>
          <w:spacing w:val="-4"/>
        </w:rPr>
        <w:t xml:space="preserve"> </w:t>
      </w:r>
      <w:r>
        <w:t>e.g.</w:t>
      </w:r>
      <w:r>
        <w:rPr>
          <w:spacing w:val="-2"/>
        </w:rPr>
        <w:t xml:space="preserve"> </w:t>
      </w:r>
      <w:r>
        <w:t>Ghana</w:t>
      </w:r>
      <w:r>
        <w:rPr>
          <w:spacing w:val="-2"/>
        </w:rPr>
        <w:t xml:space="preserve"> </w:t>
      </w:r>
      <w:r>
        <w:t>and</w:t>
      </w:r>
      <w:r>
        <w:rPr>
          <w:spacing w:val="-6"/>
        </w:rPr>
        <w:t xml:space="preserve"> </w:t>
      </w:r>
      <w:r>
        <w:t>India</w:t>
      </w:r>
      <w:r>
        <w:rPr>
          <w:spacing w:val="-2"/>
        </w:rPr>
        <w:t xml:space="preserve"> </w:t>
      </w:r>
      <w:r>
        <w:t>inspired</w:t>
      </w:r>
      <w:r>
        <w:rPr>
          <w:spacing w:val="-2"/>
        </w:rPr>
        <w:t xml:space="preserve"> </w:t>
      </w:r>
      <w:r>
        <w:t>African</w:t>
      </w:r>
      <w:r>
        <w:rPr>
          <w:spacing w:val="-5"/>
        </w:rPr>
        <w:t xml:space="preserve"> </w:t>
      </w:r>
      <w:r>
        <w:t>nationalists</w:t>
      </w:r>
      <w:r>
        <w:rPr>
          <w:spacing w:val="-5"/>
        </w:rPr>
        <w:t xml:space="preserve"> </w:t>
      </w:r>
      <w:r>
        <w:t>in</w:t>
      </w:r>
      <w:r>
        <w:rPr>
          <w:spacing w:val="-4"/>
        </w:rPr>
        <w:t xml:space="preserve"> </w:t>
      </w:r>
      <w:r>
        <w:t>Kenya to fight for their independence.</w:t>
      </w:r>
    </w:p>
    <w:p w:rsidR="00D74CA0" w:rsidRDefault="008D3A3B">
      <w:pPr>
        <w:pStyle w:val="ListParagraph"/>
        <w:numPr>
          <w:ilvl w:val="0"/>
          <w:numId w:val="1"/>
        </w:numPr>
        <w:tabs>
          <w:tab w:val="left" w:pos="1179"/>
        </w:tabs>
        <w:spacing w:line="259" w:lineRule="auto"/>
        <w:ind w:right="263"/>
      </w:pPr>
      <w:r>
        <w:t>The</w:t>
      </w:r>
      <w:r>
        <w:rPr>
          <w:spacing w:val="-5"/>
        </w:rPr>
        <w:t xml:space="preserve"> </w:t>
      </w:r>
      <w:r>
        <w:t>formation</w:t>
      </w:r>
      <w:r>
        <w:rPr>
          <w:spacing w:val="-2"/>
        </w:rPr>
        <w:t xml:space="preserve"> </w:t>
      </w:r>
      <w:r>
        <w:t>of</w:t>
      </w:r>
      <w:r>
        <w:rPr>
          <w:spacing w:val="-2"/>
        </w:rPr>
        <w:t xml:space="preserve"> </w:t>
      </w:r>
      <w:r>
        <w:t>the</w:t>
      </w:r>
      <w:r>
        <w:rPr>
          <w:spacing w:val="-2"/>
        </w:rPr>
        <w:t xml:space="preserve"> </w:t>
      </w:r>
      <w:r>
        <w:t>UNO</w:t>
      </w:r>
      <w:r>
        <w:rPr>
          <w:spacing w:val="-4"/>
        </w:rPr>
        <w:t xml:space="preserve"> </w:t>
      </w:r>
      <w:r>
        <w:t>and</w:t>
      </w:r>
      <w:r>
        <w:rPr>
          <w:spacing w:val="-2"/>
        </w:rPr>
        <w:t xml:space="preserve"> </w:t>
      </w:r>
      <w:r>
        <w:t>the</w:t>
      </w:r>
      <w:r>
        <w:rPr>
          <w:spacing w:val="-2"/>
        </w:rPr>
        <w:t xml:space="preserve"> </w:t>
      </w:r>
      <w:r>
        <w:t>pressure</w:t>
      </w:r>
      <w:r>
        <w:rPr>
          <w:spacing w:val="-4"/>
        </w:rPr>
        <w:t xml:space="preserve"> </w:t>
      </w:r>
      <w:r>
        <w:t>exercised</w:t>
      </w:r>
      <w:r>
        <w:rPr>
          <w:spacing w:val="-5"/>
        </w:rPr>
        <w:t xml:space="preserve"> </w:t>
      </w:r>
      <w:r>
        <w:t>on</w:t>
      </w:r>
      <w:r>
        <w:rPr>
          <w:spacing w:val="-2"/>
        </w:rPr>
        <w:t xml:space="preserve"> </w:t>
      </w:r>
      <w:r>
        <w:t>the</w:t>
      </w:r>
      <w:r>
        <w:rPr>
          <w:spacing w:val="-2"/>
        </w:rPr>
        <w:t xml:space="preserve"> </w:t>
      </w:r>
      <w:r>
        <w:t>European</w:t>
      </w:r>
      <w:r>
        <w:rPr>
          <w:spacing w:val="-2"/>
        </w:rPr>
        <w:t xml:space="preserve"> </w:t>
      </w:r>
      <w:r>
        <w:t>powers</w:t>
      </w:r>
      <w:r>
        <w:rPr>
          <w:spacing w:val="-2"/>
        </w:rPr>
        <w:t xml:space="preserve"> </w:t>
      </w:r>
      <w:r>
        <w:t>to</w:t>
      </w:r>
      <w:r>
        <w:rPr>
          <w:spacing w:val="-4"/>
        </w:rPr>
        <w:t xml:space="preserve"> </w:t>
      </w:r>
      <w:r>
        <w:t>decolonize by the super powers − Signing of Atlantic Charter in 1941.</w:t>
      </w:r>
    </w:p>
    <w:p w:rsidR="00D74CA0" w:rsidRDefault="008D3A3B">
      <w:pPr>
        <w:pStyle w:val="Heading2"/>
        <w:spacing w:before="0"/>
        <w:ind w:right="139"/>
      </w:pPr>
      <w:r>
        <w:t>(6x2=12</w:t>
      </w:r>
      <w:r>
        <w:rPr>
          <w:spacing w:val="-2"/>
        </w:rPr>
        <w:t xml:space="preserve"> marks)</w:t>
      </w:r>
    </w:p>
    <w:p w:rsidR="00D74CA0" w:rsidRDefault="00D74CA0">
      <w:pPr>
        <w:pStyle w:val="BodyText"/>
        <w:spacing w:before="182"/>
        <w:ind w:left="0" w:firstLine="0"/>
        <w:rPr>
          <w:b/>
          <w:sz w:val="24"/>
        </w:rPr>
      </w:pPr>
    </w:p>
    <w:p w:rsidR="00D74CA0" w:rsidRDefault="008D3A3B">
      <w:pPr>
        <w:pStyle w:val="Heading4"/>
        <w:ind w:left="819" w:firstLine="0"/>
      </w:pPr>
      <w:r>
        <w:t>SECTION</w:t>
      </w:r>
      <w:r>
        <w:rPr>
          <w:spacing w:val="-8"/>
        </w:rPr>
        <w:t xml:space="preserve"> </w:t>
      </w:r>
      <w:r>
        <w:rPr>
          <w:spacing w:val="-10"/>
        </w:rPr>
        <w:t>C</w:t>
      </w:r>
    </w:p>
    <w:p w:rsidR="00D74CA0" w:rsidRDefault="008D3A3B">
      <w:pPr>
        <w:pStyle w:val="ListParagraph"/>
        <w:numPr>
          <w:ilvl w:val="0"/>
          <w:numId w:val="3"/>
        </w:numPr>
        <w:tabs>
          <w:tab w:val="left" w:pos="818"/>
        </w:tabs>
        <w:spacing w:before="20"/>
        <w:ind w:left="818" w:hanging="359"/>
        <w:rPr>
          <w:b/>
        </w:rPr>
      </w:pPr>
      <w:r>
        <w:rPr>
          <w:b/>
        </w:rPr>
        <w:t>(a)</w:t>
      </w:r>
      <w:r>
        <w:rPr>
          <w:b/>
          <w:spacing w:val="-6"/>
        </w:rPr>
        <w:t xml:space="preserve"> </w:t>
      </w:r>
      <w:r>
        <w:rPr>
          <w:b/>
        </w:rPr>
        <w:t>Identify</w:t>
      </w:r>
      <w:r>
        <w:rPr>
          <w:b/>
          <w:spacing w:val="-6"/>
        </w:rPr>
        <w:t xml:space="preserve"> </w:t>
      </w:r>
      <w:r>
        <w:rPr>
          <w:b/>
        </w:rPr>
        <w:t>three</w:t>
      </w:r>
      <w:r>
        <w:rPr>
          <w:b/>
          <w:spacing w:val="-5"/>
        </w:rPr>
        <w:t xml:space="preserve"> </w:t>
      </w:r>
      <w:r>
        <w:rPr>
          <w:b/>
        </w:rPr>
        <w:t>importance</w:t>
      </w:r>
      <w:r>
        <w:rPr>
          <w:b/>
          <w:spacing w:val="-4"/>
        </w:rPr>
        <w:t xml:space="preserve"> </w:t>
      </w:r>
      <w:r>
        <w:rPr>
          <w:b/>
        </w:rPr>
        <w:t>of democracy</w:t>
      </w:r>
      <w:r>
        <w:rPr>
          <w:b/>
          <w:spacing w:val="-4"/>
        </w:rPr>
        <w:t xml:space="preserve"> </w:t>
      </w:r>
      <w:r>
        <w:rPr>
          <w:b/>
        </w:rPr>
        <w:t>in</w:t>
      </w:r>
      <w:r>
        <w:rPr>
          <w:b/>
          <w:spacing w:val="-6"/>
        </w:rPr>
        <w:t xml:space="preserve"> </w:t>
      </w:r>
      <w:r>
        <w:rPr>
          <w:b/>
        </w:rPr>
        <w:t>Kenya.</w:t>
      </w:r>
      <w:r>
        <w:rPr>
          <w:b/>
          <w:spacing w:val="-3"/>
        </w:rPr>
        <w:t xml:space="preserve"> </w:t>
      </w:r>
      <w:r>
        <w:rPr>
          <w:b/>
        </w:rPr>
        <w:t>(3</w:t>
      </w:r>
      <w:r>
        <w:rPr>
          <w:b/>
          <w:spacing w:val="-6"/>
        </w:rPr>
        <w:t xml:space="preserve"> </w:t>
      </w:r>
      <w:r>
        <w:rPr>
          <w:b/>
          <w:spacing w:val="-2"/>
        </w:rPr>
        <w:t>marks)</w:t>
      </w:r>
    </w:p>
    <w:p w:rsidR="00D74CA0" w:rsidRDefault="008D3A3B">
      <w:pPr>
        <w:pStyle w:val="ListParagraph"/>
        <w:numPr>
          <w:ilvl w:val="1"/>
          <w:numId w:val="3"/>
        </w:numPr>
        <w:tabs>
          <w:tab w:val="left" w:pos="1179"/>
        </w:tabs>
        <w:spacing w:before="14" w:line="259" w:lineRule="auto"/>
        <w:ind w:left="1179" w:right="216"/>
      </w:pPr>
      <w:r>
        <w:t>The</w:t>
      </w:r>
      <w:r>
        <w:rPr>
          <w:spacing w:val="-5"/>
        </w:rPr>
        <w:t xml:space="preserve"> </w:t>
      </w:r>
      <w:r>
        <w:t>leaders</w:t>
      </w:r>
      <w:r>
        <w:rPr>
          <w:spacing w:val="-2"/>
        </w:rPr>
        <w:t xml:space="preserve"> </w:t>
      </w:r>
      <w:r>
        <w:t>cannot</w:t>
      </w:r>
      <w:r>
        <w:rPr>
          <w:spacing w:val="-2"/>
        </w:rPr>
        <w:t xml:space="preserve"> </w:t>
      </w:r>
      <w:r>
        <w:t>ignore</w:t>
      </w:r>
      <w:r>
        <w:rPr>
          <w:spacing w:val="-2"/>
        </w:rPr>
        <w:t xml:space="preserve"> </w:t>
      </w:r>
      <w:r>
        <w:t>the</w:t>
      </w:r>
      <w:r>
        <w:rPr>
          <w:spacing w:val="-2"/>
        </w:rPr>
        <w:t xml:space="preserve"> </w:t>
      </w:r>
      <w:r>
        <w:t>people</w:t>
      </w:r>
      <w:r>
        <w:rPr>
          <w:spacing w:val="-4"/>
        </w:rPr>
        <w:t xml:space="preserve"> </w:t>
      </w:r>
      <w:r>
        <w:t>from</w:t>
      </w:r>
      <w:r>
        <w:rPr>
          <w:spacing w:val="-7"/>
        </w:rPr>
        <w:t xml:space="preserve"> </w:t>
      </w:r>
      <w:r>
        <w:t>whom</w:t>
      </w:r>
      <w:r>
        <w:rPr>
          <w:spacing w:val="-7"/>
        </w:rPr>
        <w:t xml:space="preserve"> </w:t>
      </w:r>
      <w:r>
        <w:t>they</w:t>
      </w:r>
      <w:r>
        <w:rPr>
          <w:spacing w:val="-2"/>
        </w:rPr>
        <w:t xml:space="preserve"> </w:t>
      </w:r>
      <w:r>
        <w:t>get</w:t>
      </w:r>
      <w:r>
        <w:rPr>
          <w:spacing w:val="-2"/>
        </w:rPr>
        <w:t xml:space="preserve"> </w:t>
      </w:r>
      <w:r>
        <w:t>power</w:t>
      </w:r>
      <w:r>
        <w:rPr>
          <w:spacing w:val="-4"/>
        </w:rPr>
        <w:t xml:space="preserve"> </w:t>
      </w:r>
      <w:r>
        <w:t>to</w:t>
      </w:r>
      <w:r>
        <w:rPr>
          <w:spacing w:val="-2"/>
        </w:rPr>
        <w:t xml:space="preserve"> </w:t>
      </w:r>
      <w:r>
        <w:t>govern</w:t>
      </w:r>
      <w:r>
        <w:rPr>
          <w:spacing w:val="-2"/>
        </w:rPr>
        <w:t xml:space="preserve"> </w:t>
      </w:r>
      <w:r>
        <w:t>them/the</w:t>
      </w:r>
      <w:r>
        <w:rPr>
          <w:spacing w:val="-2"/>
        </w:rPr>
        <w:t xml:space="preserve"> </w:t>
      </w:r>
      <w:r>
        <w:t>interests of the citizens are paramount.</w:t>
      </w:r>
    </w:p>
    <w:p w:rsidR="00D74CA0" w:rsidRDefault="008D3A3B">
      <w:pPr>
        <w:pStyle w:val="ListParagraph"/>
        <w:numPr>
          <w:ilvl w:val="1"/>
          <w:numId w:val="3"/>
        </w:numPr>
        <w:tabs>
          <w:tab w:val="left" w:pos="1179"/>
        </w:tabs>
        <w:spacing w:line="259" w:lineRule="auto"/>
        <w:ind w:left="1179" w:right="396"/>
      </w:pPr>
      <w:r>
        <w:t>It</w:t>
      </w:r>
      <w:r>
        <w:rPr>
          <w:spacing w:val="-2"/>
        </w:rPr>
        <w:t xml:space="preserve"> </w:t>
      </w:r>
      <w:r>
        <w:t>fosters</w:t>
      </w:r>
      <w:r>
        <w:rPr>
          <w:spacing w:val="-2"/>
        </w:rPr>
        <w:t xml:space="preserve"> </w:t>
      </w:r>
      <w:r>
        <w:t>equality</w:t>
      </w:r>
      <w:r>
        <w:rPr>
          <w:spacing w:val="-5"/>
        </w:rPr>
        <w:t xml:space="preserve"> </w:t>
      </w:r>
      <w:r>
        <w:t>and</w:t>
      </w:r>
      <w:r>
        <w:rPr>
          <w:spacing w:val="-2"/>
        </w:rPr>
        <w:t xml:space="preserve"> </w:t>
      </w:r>
      <w:r>
        <w:t>unity</w:t>
      </w:r>
      <w:r>
        <w:rPr>
          <w:spacing w:val="-4"/>
        </w:rPr>
        <w:t xml:space="preserve"> </w:t>
      </w:r>
      <w:r>
        <w:t>among</w:t>
      </w:r>
      <w:r>
        <w:rPr>
          <w:spacing w:val="-5"/>
        </w:rPr>
        <w:t xml:space="preserve"> </w:t>
      </w:r>
      <w:r>
        <w:t>all people</w:t>
      </w:r>
      <w:r>
        <w:rPr>
          <w:spacing w:val="-2"/>
        </w:rPr>
        <w:t xml:space="preserve"> </w:t>
      </w:r>
      <w:r>
        <w:t>regardless</w:t>
      </w:r>
      <w:r>
        <w:rPr>
          <w:spacing w:val="-2"/>
        </w:rPr>
        <w:t xml:space="preserve"> </w:t>
      </w:r>
      <w:r>
        <w:t>of</w:t>
      </w:r>
      <w:r>
        <w:rPr>
          <w:spacing w:val="-4"/>
        </w:rPr>
        <w:t xml:space="preserve"> </w:t>
      </w:r>
      <w:r>
        <w:t>their</w:t>
      </w:r>
      <w:r>
        <w:rPr>
          <w:spacing w:val="-3"/>
        </w:rPr>
        <w:t xml:space="preserve"> </w:t>
      </w:r>
      <w:proofErr w:type="spellStart"/>
      <w:r>
        <w:t>colour</w:t>
      </w:r>
      <w:proofErr w:type="spellEnd"/>
      <w:r>
        <w:t>,</w:t>
      </w:r>
      <w:r>
        <w:rPr>
          <w:spacing w:val="-2"/>
        </w:rPr>
        <w:t xml:space="preserve"> </w:t>
      </w:r>
      <w:r>
        <w:t>gender</w:t>
      </w:r>
      <w:r>
        <w:rPr>
          <w:spacing w:val="-2"/>
        </w:rPr>
        <w:t xml:space="preserve"> </w:t>
      </w:r>
      <w:r>
        <w:t>or</w:t>
      </w:r>
      <w:r>
        <w:rPr>
          <w:spacing w:val="-7"/>
        </w:rPr>
        <w:t xml:space="preserve"> </w:t>
      </w:r>
      <w:r>
        <w:t xml:space="preserve">religious </w:t>
      </w:r>
      <w:r>
        <w:rPr>
          <w:spacing w:val="-2"/>
        </w:rPr>
        <w:t>beliefs.</w:t>
      </w:r>
    </w:p>
    <w:p w:rsidR="00D74CA0" w:rsidRDefault="008D3A3B">
      <w:pPr>
        <w:pStyle w:val="ListParagraph"/>
        <w:numPr>
          <w:ilvl w:val="1"/>
          <w:numId w:val="3"/>
        </w:numPr>
        <w:tabs>
          <w:tab w:val="left" w:pos="1179"/>
        </w:tabs>
        <w:spacing w:line="259" w:lineRule="auto"/>
        <w:ind w:left="1179" w:right="222"/>
      </w:pPr>
      <w:r>
        <w:t>It</w:t>
      </w:r>
      <w:r>
        <w:rPr>
          <w:spacing w:val="-2"/>
        </w:rPr>
        <w:t xml:space="preserve"> </w:t>
      </w:r>
      <w:r>
        <w:t>has</w:t>
      </w:r>
      <w:r>
        <w:rPr>
          <w:spacing w:val="-2"/>
        </w:rPr>
        <w:t xml:space="preserve"> </w:t>
      </w:r>
      <w:r>
        <w:t>moral</w:t>
      </w:r>
      <w:r>
        <w:rPr>
          <w:spacing w:val="-1"/>
        </w:rPr>
        <w:t xml:space="preserve"> </w:t>
      </w:r>
      <w:r>
        <w:t>and</w:t>
      </w:r>
      <w:r>
        <w:rPr>
          <w:spacing w:val="-2"/>
        </w:rPr>
        <w:t xml:space="preserve"> </w:t>
      </w:r>
      <w:r>
        <w:t>educative</w:t>
      </w:r>
      <w:r>
        <w:rPr>
          <w:spacing w:val="-5"/>
        </w:rPr>
        <w:t xml:space="preserve"> </w:t>
      </w:r>
      <w:r>
        <w:t>value</w:t>
      </w:r>
      <w:r>
        <w:rPr>
          <w:spacing w:val="-2"/>
        </w:rPr>
        <w:t xml:space="preserve"> </w:t>
      </w:r>
      <w:r>
        <w:t>as</w:t>
      </w:r>
      <w:r>
        <w:rPr>
          <w:spacing w:val="-4"/>
        </w:rPr>
        <w:t xml:space="preserve"> </w:t>
      </w:r>
      <w:r>
        <w:t>it</w:t>
      </w:r>
      <w:r>
        <w:rPr>
          <w:spacing w:val="-3"/>
        </w:rPr>
        <w:t xml:space="preserve"> </w:t>
      </w:r>
      <w:r>
        <w:t>helps</w:t>
      </w:r>
      <w:r>
        <w:rPr>
          <w:spacing w:val="-5"/>
        </w:rPr>
        <w:t xml:space="preserve"> </w:t>
      </w:r>
      <w:r>
        <w:t>individuals</w:t>
      </w:r>
      <w:r>
        <w:rPr>
          <w:spacing w:val="-4"/>
        </w:rPr>
        <w:t xml:space="preserve"> </w:t>
      </w:r>
      <w:r>
        <w:t>to</w:t>
      </w:r>
      <w:r>
        <w:rPr>
          <w:spacing w:val="-2"/>
        </w:rPr>
        <w:t xml:space="preserve"> </w:t>
      </w:r>
      <w:r>
        <w:t>develop</w:t>
      </w:r>
      <w:r>
        <w:rPr>
          <w:spacing w:val="-2"/>
        </w:rPr>
        <w:t xml:space="preserve"> </w:t>
      </w:r>
      <w:r>
        <w:t>their</w:t>
      </w:r>
      <w:r>
        <w:rPr>
          <w:spacing w:val="-2"/>
        </w:rPr>
        <w:t xml:space="preserve"> </w:t>
      </w:r>
      <w:r>
        <w:t>personality</w:t>
      </w:r>
      <w:r>
        <w:rPr>
          <w:spacing w:val="-6"/>
        </w:rPr>
        <w:t xml:space="preserve"> </w:t>
      </w:r>
      <w:r>
        <w:t>and</w:t>
      </w:r>
      <w:r>
        <w:rPr>
          <w:spacing w:val="-2"/>
        </w:rPr>
        <w:t xml:space="preserve"> </w:t>
      </w:r>
      <w:r>
        <w:t>sense of responsibility.</w:t>
      </w:r>
    </w:p>
    <w:p w:rsidR="00D74CA0" w:rsidRDefault="008D3A3B">
      <w:pPr>
        <w:pStyle w:val="ListParagraph"/>
        <w:numPr>
          <w:ilvl w:val="1"/>
          <w:numId w:val="3"/>
        </w:numPr>
        <w:tabs>
          <w:tab w:val="left" w:pos="1178"/>
        </w:tabs>
        <w:ind w:left="1178" w:hanging="359"/>
      </w:pPr>
      <w:r>
        <w:t>It</w:t>
      </w:r>
      <w:r>
        <w:rPr>
          <w:spacing w:val="-6"/>
        </w:rPr>
        <w:t xml:space="preserve"> </w:t>
      </w:r>
      <w:r>
        <w:t>balances</w:t>
      </w:r>
      <w:r>
        <w:rPr>
          <w:spacing w:val="-3"/>
        </w:rPr>
        <w:t xml:space="preserve"> </w:t>
      </w:r>
      <w:r>
        <w:t>the</w:t>
      </w:r>
      <w:r>
        <w:rPr>
          <w:spacing w:val="-3"/>
        </w:rPr>
        <w:t xml:space="preserve"> </w:t>
      </w:r>
      <w:r>
        <w:t>liberty</w:t>
      </w:r>
      <w:r>
        <w:rPr>
          <w:spacing w:val="-6"/>
        </w:rPr>
        <w:t xml:space="preserve"> </w:t>
      </w:r>
      <w:r>
        <w:t>of</w:t>
      </w:r>
      <w:r>
        <w:rPr>
          <w:spacing w:val="-5"/>
        </w:rPr>
        <w:t xml:space="preserve"> </w:t>
      </w:r>
      <w:r>
        <w:t>the</w:t>
      </w:r>
      <w:r>
        <w:rPr>
          <w:spacing w:val="-3"/>
        </w:rPr>
        <w:t xml:space="preserve"> </w:t>
      </w:r>
      <w:r>
        <w:t>individual</w:t>
      </w:r>
      <w:r>
        <w:rPr>
          <w:spacing w:val="-3"/>
        </w:rPr>
        <w:t xml:space="preserve"> </w:t>
      </w:r>
      <w:r>
        <w:t>with</w:t>
      </w:r>
      <w:r>
        <w:rPr>
          <w:spacing w:val="-3"/>
        </w:rPr>
        <w:t xml:space="preserve"> </w:t>
      </w:r>
      <w:r>
        <w:t>the</w:t>
      </w:r>
      <w:r>
        <w:rPr>
          <w:spacing w:val="-3"/>
        </w:rPr>
        <w:t xml:space="preserve"> </w:t>
      </w:r>
      <w:r>
        <w:t>power</w:t>
      </w:r>
      <w:r>
        <w:rPr>
          <w:spacing w:val="-5"/>
        </w:rPr>
        <w:t xml:space="preserve"> </w:t>
      </w:r>
      <w:r>
        <w:t>of</w:t>
      </w:r>
      <w:r>
        <w:rPr>
          <w:spacing w:val="-3"/>
        </w:rPr>
        <w:t xml:space="preserve"> </w:t>
      </w:r>
      <w:r>
        <w:t>the</w:t>
      </w:r>
      <w:r>
        <w:rPr>
          <w:spacing w:val="-3"/>
        </w:rPr>
        <w:t xml:space="preserve"> </w:t>
      </w:r>
      <w:r>
        <w:rPr>
          <w:spacing w:val="-2"/>
        </w:rPr>
        <w:t>state.</w:t>
      </w:r>
    </w:p>
    <w:p w:rsidR="00D74CA0" w:rsidRDefault="008D3A3B">
      <w:pPr>
        <w:pStyle w:val="ListParagraph"/>
        <w:numPr>
          <w:ilvl w:val="1"/>
          <w:numId w:val="3"/>
        </w:numPr>
        <w:tabs>
          <w:tab w:val="left" w:pos="1179"/>
        </w:tabs>
        <w:spacing w:before="20" w:line="256" w:lineRule="auto"/>
        <w:ind w:left="1179" w:right="316"/>
      </w:pPr>
      <w:r>
        <w:t>It</w:t>
      </w:r>
      <w:r>
        <w:rPr>
          <w:spacing w:val="-2"/>
        </w:rPr>
        <w:t xml:space="preserve"> </w:t>
      </w:r>
      <w:r>
        <w:t>promotes</w:t>
      </w:r>
      <w:r>
        <w:rPr>
          <w:spacing w:val="-2"/>
        </w:rPr>
        <w:t xml:space="preserve"> </w:t>
      </w:r>
      <w:r>
        <w:t>patriotism</w:t>
      </w:r>
      <w:r>
        <w:rPr>
          <w:spacing w:val="-7"/>
        </w:rPr>
        <w:t xml:space="preserve"> </w:t>
      </w:r>
      <w:r>
        <w:t>and</w:t>
      </w:r>
      <w:r>
        <w:rPr>
          <w:spacing w:val="-2"/>
        </w:rPr>
        <w:t xml:space="preserve"> </w:t>
      </w:r>
      <w:r>
        <w:t>nationalism</w:t>
      </w:r>
      <w:r>
        <w:rPr>
          <w:spacing w:val="-7"/>
        </w:rPr>
        <w:t xml:space="preserve"> </w:t>
      </w:r>
      <w:r>
        <w:t>among</w:t>
      </w:r>
      <w:r>
        <w:rPr>
          <w:spacing w:val="-6"/>
        </w:rPr>
        <w:t xml:space="preserve"> </w:t>
      </w:r>
      <w:r>
        <w:t>the</w:t>
      </w:r>
      <w:r>
        <w:rPr>
          <w:spacing w:val="-2"/>
        </w:rPr>
        <w:t xml:space="preserve"> </w:t>
      </w:r>
      <w:r>
        <w:t>citizens</w:t>
      </w:r>
      <w:r>
        <w:rPr>
          <w:spacing w:val="-2"/>
        </w:rPr>
        <w:t xml:space="preserve"> </w:t>
      </w:r>
      <w:r>
        <w:t>and</w:t>
      </w:r>
      <w:r>
        <w:rPr>
          <w:spacing w:val="-2"/>
        </w:rPr>
        <w:t xml:space="preserve"> </w:t>
      </w:r>
      <w:r>
        <w:t>thus</w:t>
      </w:r>
      <w:r>
        <w:rPr>
          <w:spacing w:val="-2"/>
        </w:rPr>
        <w:t xml:space="preserve"> </w:t>
      </w:r>
      <w:r>
        <w:t>reduces</w:t>
      </w:r>
      <w:r>
        <w:rPr>
          <w:spacing w:val="-4"/>
        </w:rPr>
        <w:t xml:space="preserve"> </w:t>
      </w:r>
      <w:r>
        <w:t>the</w:t>
      </w:r>
      <w:r>
        <w:rPr>
          <w:spacing w:val="-2"/>
        </w:rPr>
        <w:t xml:space="preserve"> </w:t>
      </w:r>
      <w:r>
        <w:t>chances</w:t>
      </w:r>
      <w:r>
        <w:rPr>
          <w:spacing w:val="-4"/>
        </w:rPr>
        <w:t xml:space="preserve"> </w:t>
      </w:r>
      <w:r>
        <w:t>of</w:t>
      </w:r>
      <w:r>
        <w:rPr>
          <w:spacing w:val="-4"/>
        </w:rPr>
        <w:t xml:space="preserve"> </w:t>
      </w:r>
      <w:r>
        <w:t xml:space="preserve">a </w:t>
      </w:r>
      <w:r>
        <w:rPr>
          <w:spacing w:val="-2"/>
        </w:rPr>
        <w:t>revolution.</w:t>
      </w:r>
    </w:p>
    <w:p w:rsidR="00D74CA0" w:rsidRDefault="008D3A3B">
      <w:pPr>
        <w:pStyle w:val="ListParagraph"/>
        <w:numPr>
          <w:ilvl w:val="1"/>
          <w:numId w:val="3"/>
        </w:numPr>
        <w:tabs>
          <w:tab w:val="left" w:pos="1178"/>
        </w:tabs>
        <w:spacing w:before="4"/>
        <w:ind w:left="1178" w:hanging="359"/>
      </w:pPr>
      <w:r>
        <w:t>It</w:t>
      </w:r>
      <w:r>
        <w:rPr>
          <w:spacing w:val="-3"/>
        </w:rPr>
        <w:t xml:space="preserve"> </w:t>
      </w:r>
      <w:r>
        <w:t>promotes</w:t>
      </w:r>
      <w:r>
        <w:rPr>
          <w:spacing w:val="-3"/>
        </w:rPr>
        <w:t xml:space="preserve"> </w:t>
      </w:r>
      <w:r>
        <w:t>peace</w:t>
      </w:r>
      <w:r>
        <w:rPr>
          <w:spacing w:val="-4"/>
        </w:rPr>
        <w:t xml:space="preserve"> </w:t>
      </w:r>
      <w:r>
        <w:t>and</w:t>
      </w:r>
      <w:r>
        <w:rPr>
          <w:spacing w:val="-6"/>
        </w:rPr>
        <w:t xml:space="preserve"> </w:t>
      </w:r>
      <w:r>
        <w:t>stability</w:t>
      </w:r>
      <w:r>
        <w:rPr>
          <w:spacing w:val="-5"/>
        </w:rPr>
        <w:t xml:space="preserve"> </w:t>
      </w:r>
      <w:r>
        <w:t>in</w:t>
      </w:r>
      <w:r>
        <w:rPr>
          <w:spacing w:val="-3"/>
        </w:rPr>
        <w:t xml:space="preserve"> </w:t>
      </w:r>
      <w:r>
        <w:t>the</w:t>
      </w:r>
      <w:r>
        <w:rPr>
          <w:spacing w:val="-2"/>
        </w:rPr>
        <w:t xml:space="preserve"> country.</w:t>
      </w:r>
    </w:p>
    <w:p w:rsidR="00D74CA0" w:rsidRDefault="008D3A3B">
      <w:pPr>
        <w:pStyle w:val="ListParagraph"/>
        <w:numPr>
          <w:ilvl w:val="1"/>
          <w:numId w:val="3"/>
        </w:numPr>
        <w:tabs>
          <w:tab w:val="left" w:pos="1178"/>
        </w:tabs>
        <w:spacing w:before="20"/>
        <w:ind w:left="1178" w:hanging="359"/>
      </w:pPr>
      <w:r>
        <w:t>It</w:t>
      </w:r>
      <w:r>
        <w:rPr>
          <w:spacing w:val="-7"/>
        </w:rPr>
        <w:t xml:space="preserve"> </w:t>
      </w:r>
      <w:r>
        <w:t>promotes</w:t>
      </w:r>
      <w:r>
        <w:rPr>
          <w:spacing w:val="-7"/>
        </w:rPr>
        <w:t xml:space="preserve"> </w:t>
      </w:r>
      <w:r>
        <w:t>international</w:t>
      </w:r>
      <w:r>
        <w:rPr>
          <w:spacing w:val="-6"/>
        </w:rPr>
        <w:t xml:space="preserve"> </w:t>
      </w:r>
      <w:r>
        <w:rPr>
          <w:spacing w:val="-2"/>
        </w:rPr>
        <w:t>harmony.</w:t>
      </w:r>
    </w:p>
    <w:p w:rsidR="00D74CA0" w:rsidRDefault="008D3A3B">
      <w:pPr>
        <w:pStyle w:val="Heading2"/>
        <w:ind w:left="7844"/>
        <w:jc w:val="left"/>
      </w:pPr>
      <w:r>
        <w:t>(6x2=12</w:t>
      </w:r>
      <w:r>
        <w:rPr>
          <w:spacing w:val="-2"/>
        </w:rPr>
        <w:t xml:space="preserve"> marks)</w:t>
      </w:r>
    </w:p>
    <w:p w:rsidR="00D74CA0" w:rsidRDefault="008D3A3B">
      <w:pPr>
        <w:pStyle w:val="Heading4"/>
        <w:spacing w:before="21"/>
        <w:ind w:left="819" w:firstLine="0"/>
      </w:pPr>
      <w:r>
        <w:t>(b)</w:t>
      </w:r>
      <w:r>
        <w:rPr>
          <w:spacing w:val="-4"/>
        </w:rPr>
        <w:t xml:space="preserve"> </w:t>
      </w:r>
      <w:r>
        <w:t>Explain</w:t>
      </w:r>
      <w:r>
        <w:rPr>
          <w:spacing w:val="-7"/>
        </w:rPr>
        <w:t xml:space="preserve"> </w:t>
      </w:r>
      <w:r>
        <w:t>six</w:t>
      </w:r>
      <w:r>
        <w:rPr>
          <w:spacing w:val="-6"/>
        </w:rPr>
        <w:t xml:space="preserve"> </w:t>
      </w:r>
      <w:r>
        <w:t>rights</w:t>
      </w:r>
      <w:r>
        <w:rPr>
          <w:spacing w:val="-6"/>
        </w:rPr>
        <w:t xml:space="preserve"> </w:t>
      </w:r>
      <w:r>
        <w:t>of</w:t>
      </w:r>
      <w:r>
        <w:rPr>
          <w:spacing w:val="-1"/>
        </w:rPr>
        <w:t xml:space="preserve"> </w:t>
      </w:r>
      <w:r>
        <w:t>an</w:t>
      </w:r>
      <w:r>
        <w:rPr>
          <w:spacing w:val="-4"/>
        </w:rPr>
        <w:t xml:space="preserve"> </w:t>
      </w:r>
      <w:r>
        <w:t>accused</w:t>
      </w:r>
      <w:r>
        <w:rPr>
          <w:spacing w:val="-4"/>
        </w:rPr>
        <w:t xml:space="preserve"> </w:t>
      </w:r>
      <w:r>
        <w:t>person</w:t>
      </w:r>
      <w:r>
        <w:rPr>
          <w:spacing w:val="-4"/>
        </w:rPr>
        <w:t xml:space="preserve"> </w:t>
      </w:r>
      <w:r>
        <w:t>in</w:t>
      </w:r>
      <w:r>
        <w:rPr>
          <w:spacing w:val="-7"/>
        </w:rPr>
        <w:t xml:space="preserve"> </w:t>
      </w:r>
      <w:r>
        <w:t>Kenya.</w:t>
      </w:r>
      <w:r>
        <w:rPr>
          <w:spacing w:val="-4"/>
        </w:rPr>
        <w:t xml:space="preserve"> </w:t>
      </w:r>
      <w:r>
        <w:t>(12</w:t>
      </w:r>
      <w:r>
        <w:rPr>
          <w:spacing w:val="-6"/>
        </w:rPr>
        <w:t xml:space="preserve"> </w:t>
      </w:r>
      <w:r>
        <w:rPr>
          <w:spacing w:val="-2"/>
        </w:rPr>
        <w:t>marks)</w:t>
      </w:r>
    </w:p>
    <w:p w:rsidR="00D74CA0" w:rsidRDefault="008D3A3B">
      <w:pPr>
        <w:pStyle w:val="ListParagraph"/>
        <w:numPr>
          <w:ilvl w:val="1"/>
          <w:numId w:val="3"/>
        </w:numPr>
        <w:tabs>
          <w:tab w:val="left" w:pos="1178"/>
        </w:tabs>
        <w:spacing w:before="14"/>
        <w:ind w:left="1178" w:hanging="359"/>
      </w:pPr>
      <w:r>
        <w:t>The</w:t>
      </w:r>
      <w:r>
        <w:rPr>
          <w:spacing w:val="-9"/>
        </w:rPr>
        <w:t xml:space="preserve"> </w:t>
      </w:r>
      <w:r>
        <w:t>accused</w:t>
      </w:r>
      <w:r>
        <w:rPr>
          <w:spacing w:val="-6"/>
        </w:rPr>
        <w:t xml:space="preserve"> </w:t>
      </w:r>
      <w:r>
        <w:t>person</w:t>
      </w:r>
      <w:r>
        <w:rPr>
          <w:spacing w:val="-7"/>
        </w:rPr>
        <w:t xml:space="preserve"> </w:t>
      </w:r>
      <w:r>
        <w:t>is</w:t>
      </w:r>
      <w:r>
        <w:rPr>
          <w:spacing w:val="-4"/>
        </w:rPr>
        <w:t xml:space="preserve"> </w:t>
      </w:r>
      <w:r>
        <w:t>presumed</w:t>
      </w:r>
      <w:r>
        <w:rPr>
          <w:spacing w:val="-3"/>
        </w:rPr>
        <w:t xml:space="preserve"> </w:t>
      </w:r>
      <w:r>
        <w:t>innocent</w:t>
      </w:r>
      <w:r>
        <w:rPr>
          <w:spacing w:val="-4"/>
        </w:rPr>
        <w:t xml:space="preserve"> </w:t>
      </w:r>
      <w:r>
        <w:t>until</w:t>
      </w:r>
      <w:r>
        <w:rPr>
          <w:spacing w:val="-4"/>
        </w:rPr>
        <w:t xml:space="preserve"> </w:t>
      </w:r>
      <w:r>
        <w:t>proven</w:t>
      </w:r>
      <w:r>
        <w:rPr>
          <w:spacing w:val="-3"/>
        </w:rPr>
        <w:t xml:space="preserve"> </w:t>
      </w:r>
      <w:r>
        <w:rPr>
          <w:spacing w:val="-2"/>
        </w:rPr>
        <w:t>guilty.</w:t>
      </w:r>
    </w:p>
    <w:p w:rsidR="00D74CA0" w:rsidRDefault="008D3A3B">
      <w:pPr>
        <w:pStyle w:val="ListParagraph"/>
        <w:numPr>
          <w:ilvl w:val="1"/>
          <w:numId w:val="3"/>
        </w:numPr>
        <w:tabs>
          <w:tab w:val="left" w:pos="1178"/>
        </w:tabs>
        <w:spacing w:before="20"/>
        <w:ind w:left="1178" w:hanging="359"/>
      </w:pPr>
      <w:r>
        <w:t>One</w:t>
      </w:r>
      <w:r>
        <w:rPr>
          <w:spacing w:val="-6"/>
        </w:rPr>
        <w:t xml:space="preserve"> </w:t>
      </w:r>
      <w:r>
        <w:t>should</w:t>
      </w:r>
      <w:r>
        <w:rPr>
          <w:spacing w:val="-3"/>
        </w:rPr>
        <w:t xml:space="preserve"> </w:t>
      </w:r>
      <w:r>
        <w:t>be</w:t>
      </w:r>
      <w:r>
        <w:rPr>
          <w:spacing w:val="-3"/>
        </w:rPr>
        <w:t xml:space="preserve"> </w:t>
      </w:r>
      <w:r>
        <w:t>given</w:t>
      </w:r>
      <w:r>
        <w:rPr>
          <w:spacing w:val="-3"/>
        </w:rPr>
        <w:t xml:space="preserve"> </w:t>
      </w:r>
      <w:r>
        <w:t>adequate</w:t>
      </w:r>
      <w:r>
        <w:rPr>
          <w:spacing w:val="-5"/>
        </w:rPr>
        <w:t xml:space="preserve"> </w:t>
      </w:r>
      <w:r>
        <w:t>time</w:t>
      </w:r>
      <w:r>
        <w:rPr>
          <w:spacing w:val="-3"/>
        </w:rPr>
        <w:t xml:space="preserve"> </w:t>
      </w:r>
      <w:r>
        <w:t>to</w:t>
      </w:r>
      <w:r>
        <w:rPr>
          <w:spacing w:val="-3"/>
        </w:rPr>
        <w:t xml:space="preserve"> </w:t>
      </w:r>
      <w:r>
        <w:t>consult</w:t>
      </w:r>
      <w:r>
        <w:rPr>
          <w:spacing w:val="-1"/>
        </w:rPr>
        <w:t xml:space="preserve"> </w:t>
      </w:r>
      <w:r>
        <w:t>with</w:t>
      </w:r>
      <w:r>
        <w:rPr>
          <w:spacing w:val="-6"/>
        </w:rPr>
        <w:t xml:space="preserve"> </w:t>
      </w:r>
      <w:r>
        <w:t>the</w:t>
      </w:r>
      <w:r>
        <w:rPr>
          <w:spacing w:val="-6"/>
        </w:rPr>
        <w:t xml:space="preserve"> </w:t>
      </w:r>
      <w:r>
        <w:t>advocate</w:t>
      </w:r>
      <w:r>
        <w:rPr>
          <w:spacing w:val="-4"/>
        </w:rPr>
        <w:t xml:space="preserve"> </w:t>
      </w:r>
      <w:r>
        <w:t>or</w:t>
      </w:r>
      <w:r>
        <w:rPr>
          <w:spacing w:val="-3"/>
        </w:rPr>
        <w:t xml:space="preserve"> </w:t>
      </w:r>
      <w:r>
        <w:rPr>
          <w:spacing w:val="-2"/>
        </w:rPr>
        <w:t>witness.</w:t>
      </w:r>
    </w:p>
    <w:p w:rsidR="00D74CA0" w:rsidRDefault="008D3A3B">
      <w:pPr>
        <w:pStyle w:val="ListParagraph"/>
        <w:numPr>
          <w:ilvl w:val="1"/>
          <w:numId w:val="3"/>
        </w:numPr>
        <w:tabs>
          <w:tab w:val="left" w:pos="1179"/>
        </w:tabs>
        <w:spacing w:before="21" w:line="259" w:lineRule="auto"/>
        <w:ind w:left="1179" w:right="502"/>
      </w:pPr>
      <w:r>
        <w:t>One</w:t>
      </w:r>
      <w:r>
        <w:rPr>
          <w:spacing w:val="-2"/>
        </w:rPr>
        <w:t xml:space="preserve"> </w:t>
      </w:r>
      <w:r>
        <w:t>should</w:t>
      </w:r>
      <w:r>
        <w:rPr>
          <w:spacing w:val="-2"/>
        </w:rPr>
        <w:t xml:space="preserve"> </w:t>
      </w:r>
      <w:r>
        <w:t>be</w:t>
      </w:r>
      <w:r>
        <w:rPr>
          <w:spacing w:val="-4"/>
        </w:rPr>
        <w:t xml:space="preserve"> </w:t>
      </w:r>
      <w:r>
        <w:t>informed</w:t>
      </w:r>
      <w:r>
        <w:rPr>
          <w:spacing w:val="-2"/>
        </w:rPr>
        <w:t xml:space="preserve"> </w:t>
      </w:r>
      <w:r>
        <w:t>of</w:t>
      </w:r>
      <w:r>
        <w:rPr>
          <w:spacing w:val="-5"/>
        </w:rPr>
        <w:t xml:space="preserve"> </w:t>
      </w:r>
      <w:r>
        <w:t>the</w:t>
      </w:r>
      <w:r>
        <w:rPr>
          <w:spacing w:val="-2"/>
        </w:rPr>
        <w:t xml:space="preserve"> </w:t>
      </w:r>
      <w:r>
        <w:t>charge</w:t>
      </w:r>
      <w:r>
        <w:rPr>
          <w:spacing w:val="-2"/>
        </w:rPr>
        <w:t xml:space="preserve"> </w:t>
      </w:r>
      <w:r>
        <w:t>with</w:t>
      </w:r>
      <w:r>
        <w:rPr>
          <w:spacing w:val="-2"/>
        </w:rPr>
        <w:t xml:space="preserve"> </w:t>
      </w:r>
      <w:r>
        <w:t>sufficient</w:t>
      </w:r>
      <w:r>
        <w:rPr>
          <w:spacing w:val="-2"/>
        </w:rPr>
        <w:t xml:space="preserve"> </w:t>
      </w:r>
      <w:r>
        <w:t>detail</w:t>
      </w:r>
      <w:r>
        <w:rPr>
          <w:spacing w:val="-3"/>
        </w:rPr>
        <w:t xml:space="preserve"> </w:t>
      </w:r>
      <w:r>
        <w:t>so</w:t>
      </w:r>
      <w:r>
        <w:rPr>
          <w:spacing w:val="-2"/>
        </w:rPr>
        <w:t xml:space="preserve"> </w:t>
      </w:r>
      <w:r>
        <w:t>as</w:t>
      </w:r>
      <w:r>
        <w:rPr>
          <w:spacing w:val="-4"/>
        </w:rPr>
        <w:t xml:space="preserve"> </w:t>
      </w:r>
      <w:r>
        <w:t>to</w:t>
      </w:r>
      <w:r>
        <w:rPr>
          <w:spacing w:val="-4"/>
        </w:rPr>
        <w:t xml:space="preserve"> </w:t>
      </w:r>
      <w:r>
        <w:t>prepare</w:t>
      </w:r>
      <w:r>
        <w:rPr>
          <w:spacing w:val="-2"/>
        </w:rPr>
        <w:t xml:space="preserve"> </w:t>
      </w:r>
      <w:r>
        <w:t>a</w:t>
      </w:r>
      <w:r>
        <w:rPr>
          <w:spacing w:val="-2"/>
        </w:rPr>
        <w:t xml:space="preserve"> </w:t>
      </w:r>
      <w:proofErr w:type="spellStart"/>
      <w:r>
        <w:t>defence</w:t>
      </w:r>
      <w:proofErr w:type="spellEnd"/>
      <w:r>
        <w:rPr>
          <w:spacing w:val="-2"/>
        </w:rPr>
        <w:t xml:space="preserve"> </w:t>
      </w:r>
      <w:r>
        <w:t>in</w:t>
      </w:r>
      <w:r>
        <w:rPr>
          <w:spacing w:val="-2"/>
        </w:rPr>
        <w:t xml:space="preserve"> </w:t>
      </w:r>
      <w:r>
        <w:t>a language one understands.</w:t>
      </w:r>
    </w:p>
    <w:p w:rsidR="00D74CA0" w:rsidRDefault="008D3A3B">
      <w:pPr>
        <w:pStyle w:val="ListParagraph"/>
        <w:numPr>
          <w:ilvl w:val="1"/>
          <w:numId w:val="3"/>
        </w:numPr>
        <w:tabs>
          <w:tab w:val="left" w:pos="1179"/>
        </w:tabs>
        <w:spacing w:line="259" w:lineRule="auto"/>
        <w:ind w:left="1179" w:right="596"/>
      </w:pPr>
      <w:r>
        <w:t>One</w:t>
      </w:r>
      <w:r>
        <w:rPr>
          <w:spacing w:val="-2"/>
        </w:rPr>
        <w:t xml:space="preserve"> </w:t>
      </w:r>
      <w:r>
        <w:t>should</w:t>
      </w:r>
      <w:r>
        <w:rPr>
          <w:spacing w:val="-2"/>
        </w:rPr>
        <w:t xml:space="preserve"> </w:t>
      </w:r>
      <w:r>
        <w:t>be</w:t>
      </w:r>
      <w:r>
        <w:rPr>
          <w:spacing w:val="-4"/>
        </w:rPr>
        <w:t xml:space="preserve"> </w:t>
      </w:r>
      <w:r>
        <w:t>present</w:t>
      </w:r>
      <w:r>
        <w:rPr>
          <w:spacing w:val="-2"/>
        </w:rPr>
        <w:t xml:space="preserve"> </w:t>
      </w:r>
      <w:r>
        <w:t>when</w:t>
      </w:r>
      <w:r>
        <w:rPr>
          <w:spacing w:val="-2"/>
        </w:rPr>
        <w:t xml:space="preserve"> </w:t>
      </w:r>
      <w:r>
        <w:t>court</w:t>
      </w:r>
      <w:r>
        <w:rPr>
          <w:spacing w:val="-2"/>
        </w:rPr>
        <w:t xml:space="preserve"> </w:t>
      </w:r>
      <w:r>
        <w:t>proceedings</w:t>
      </w:r>
      <w:r>
        <w:rPr>
          <w:spacing w:val="-2"/>
        </w:rPr>
        <w:t xml:space="preserve"> </w:t>
      </w:r>
      <w:r>
        <w:t>are</w:t>
      </w:r>
      <w:r>
        <w:rPr>
          <w:spacing w:val="-4"/>
        </w:rPr>
        <w:t xml:space="preserve"> </w:t>
      </w:r>
      <w:r>
        <w:t>taking</w:t>
      </w:r>
      <w:r>
        <w:rPr>
          <w:spacing w:val="-5"/>
        </w:rPr>
        <w:t xml:space="preserve"> </w:t>
      </w:r>
      <w:r>
        <w:t>place.</w:t>
      </w:r>
      <w:r>
        <w:rPr>
          <w:spacing w:val="-2"/>
        </w:rPr>
        <w:t xml:space="preserve"> </w:t>
      </w:r>
      <w:r>
        <w:t>−</w:t>
      </w:r>
      <w:r>
        <w:rPr>
          <w:spacing w:val="-5"/>
        </w:rPr>
        <w:t xml:space="preserve"> </w:t>
      </w:r>
      <w:r>
        <w:t>One</w:t>
      </w:r>
      <w:r>
        <w:rPr>
          <w:spacing w:val="-2"/>
        </w:rPr>
        <w:t xml:space="preserve"> </w:t>
      </w:r>
      <w:r>
        <w:t>should</w:t>
      </w:r>
      <w:r>
        <w:rPr>
          <w:spacing w:val="-5"/>
        </w:rPr>
        <w:t xml:space="preserve"> </w:t>
      </w:r>
      <w:r>
        <w:t>be</w:t>
      </w:r>
      <w:r>
        <w:rPr>
          <w:spacing w:val="-5"/>
        </w:rPr>
        <w:t xml:space="preserve"> </w:t>
      </w:r>
      <w:r>
        <w:t>given</w:t>
      </w:r>
      <w:r>
        <w:rPr>
          <w:spacing w:val="-2"/>
        </w:rPr>
        <w:t xml:space="preserve"> </w:t>
      </w:r>
      <w:r>
        <w:t>a chance to plead leniency.</w:t>
      </w:r>
    </w:p>
    <w:p w:rsidR="00D74CA0" w:rsidRDefault="008D3A3B">
      <w:pPr>
        <w:pStyle w:val="ListParagraph"/>
        <w:numPr>
          <w:ilvl w:val="1"/>
          <w:numId w:val="3"/>
        </w:numPr>
        <w:tabs>
          <w:tab w:val="left" w:pos="1179"/>
        </w:tabs>
        <w:spacing w:line="259" w:lineRule="auto"/>
        <w:ind w:left="1179" w:right="891"/>
      </w:pPr>
      <w:r>
        <w:t>One</w:t>
      </w:r>
      <w:r>
        <w:rPr>
          <w:spacing w:val="-2"/>
        </w:rPr>
        <w:t xml:space="preserve"> </w:t>
      </w:r>
      <w:r>
        <w:t>must</w:t>
      </w:r>
      <w:r>
        <w:rPr>
          <w:spacing w:val="-2"/>
        </w:rPr>
        <w:t xml:space="preserve"> </w:t>
      </w:r>
      <w:r>
        <w:t>have</w:t>
      </w:r>
      <w:r>
        <w:rPr>
          <w:spacing w:val="-2"/>
        </w:rPr>
        <w:t xml:space="preserve"> </w:t>
      </w:r>
      <w:r>
        <w:t>free</w:t>
      </w:r>
      <w:r>
        <w:rPr>
          <w:spacing w:val="-2"/>
        </w:rPr>
        <w:t xml:space="preserve"> </w:t>
      </w:r>
      <w:r>
        <w:t>assistance</w:t>
      </w:r>
      <w:r>
        <w:rPr>
          <w:spacing w:val="-2"/>
        </w:rPr>
        <w:t xml:space="preserve"> </w:t>
      </w:r>
      <w:r>
        <w:t>of</w:t>
      </w:r>
      <w:r>
        <w:rPr>
          <w:spacing w:val="-4"/>
        </w:rPr>
        <w:t xml:space="preserve"> </w:t>
      </w:r>
      <w:r>
        <w:t>an</w:t>
      </w:r>
      <w:r>
        <w:rPr>
          <w:spacing w:val="-5"/>
        </w:rPr>
        <w:t xml:space="preserve"> </w:t>
      </w:r>
      <w:r>
        <w:t>interpreter</w:t>
      </w:r>
      <w:r>
        <w:rPr>
          <w:spacing w:val="-5"/>
        </w:rPr>
        <w:t xml:space="preserve"> </w:t>
      </w:r>
      <w:r>
        <w:t>if</w:t>
      </w:r>
      <w:r>
        <w:rPr>
          <w:spacing w:val="-3"/>
        </w:rPr>
        <w:t xml:space="preserve"> </w:t>
      </w:r>
      <w:r>
        <w:t>they</w:t>
      </w:r>
      <w:r>
        <w:rPr>
          <w:spacing w:val="-4"/>
        </w:rPr>
        <w:t xml:space="preserve"> </w:t>
      </w:r>
      <w:r>
        <w:t>cannot</w:t>
      </w:r>
      <w:r>
        <w:rPr>
          <w:spacing w:val="-5"/>
        </w:rPr>
        <w:t xml:space="preserve"> </w:t>
      </w:r>
      <w:r>
        <w:t>understand</w:t>
      </w:r>
      <w:r>
        <w:rPr>
          <w:spacing w:val="-2"/>
        </w:rPr>
        <w:t xml:space="preserve"> </w:t>
      </w:r>
      <w:r>
        <w:t>or</w:t>
      </w:r>
      <w:r>
        <w:rPr>
          <w:spacing w:val="-2"/>
        </w:rPr>
        <w:t xml:space="preserve"> </w:t>
      </w:r>
      <w:r>
        <w:t>speak</w:t>
      </w:r>
      <w:r>
        <w:rPr>
          <w:spacing w:val="-5"/>
        </w:rPr>
        <w:t xml:space="preserve"> </w:t>
      </w:r>
      <w:r>
        <w:t xml:space="preserve">the </w:t>
      </w:r>
      <w:r>
        <w:rPr>
          <w:spacing w:val="-2"/>
        </w:rPr>
        <w:t>language.</w:t>
      </w:r>
    </w:p>
    <w:p w:rsidR="00D74CA0" w:rsidRDefault="008D3A3B">
      <w:pPr>
        <w:pStyle w:val="ListParagraph"/>
        <w:numPr>
          <w:ilvl w:val="1"/>
          <w:numId w:val="3"/>
        </w:numPr>
        <w:tabs>
          <w:tab w:val="left" w:pos="1178"/>
        </w:tabs>
        <w:spacing w:line="251" w:lineRule="exact"/>
        <w:ind w:left="1178" w:hanging="359"/>
      </w:pPr>
      <w:r>
        <w:t>One</w:t>
      </w:r>
      <w:r>
        <w:rPr>
          <w:spacing w:val="-3"/>
        </w:rPr>
        <w:t xml:space="preserve"> </w:t>
      </w:r>
      <w:r>
        <w:t>should</w:t>
      </w:r>
      <w:r>
        <w:rPr>
          <w:spacing w:val="-2"/>
        </w:rPr>
        <w:t xml:space="preserve"> </w:t>
      </w:r>
      <w:r>
        <w:t>not</w:t>
      </w:r>
      <w:r>
        <w:rPr>
          <w:spacing w:val="-3"/>
        </w:rPr>
        <w:t xml:space="preserve"> </w:t>
      </w:r>
      <w:r>
        <w:t>be</w:t>
      </w:r>
      <w:r>
        <w:rPr>
          <w:spacing w:val="-4"/>
        </w:rPr>
        <w:t xml:space="preserve"> </w:t>
      </w:r>
      <w:r>
        <w:t>forced</w:t>
      </w:r>
      <w:r>
        <w:rPr>
          <w:spacing w:val="-5"/>
        </w:rPr>
        <w:t xml:space="preserve"> </w:t>
      </w:r>
      <w:r>
        <w:t>to</w:t>
      </w:r>
      <w:r>
        <w:rPr>
          <w:spacing w:val="-4"/>
        </w:rPr>
        <w:t xml:space="preserve"> </w:t>
      </w:r>
      <w:r>
        <w:t>give</w:t>
      </w:r>
      <w:r>
        <w:rPr>
          <w:spacing w:val="-2"/>
        </w:rPr>
        <w:t xml:space="preserve"> evidence.</w:t>
      </w:r>
    </w:p>
    <w:p w:rsidR="00D74CA0" w:rsidRDefault="008D3A3B">
      <w:pPr>
        <w:pStyle w:val="ListParagraph"/>
        <w:numPr>
          <w:ilvl w:val="1"/>
          <w:numId w:val="3"/>
        </w:numPr>
        <w:tabs>
          <w:tab w:val="left" w:pos="1178"/>
        </w:tabs>
        <w:spacing w:before="20"/>
        <w:ind w:left="1178" w:hanging="359"/>
      </w:pPr>
      <w:r>
        <w:t>One</w:t>
      </w:r>
      <w:r>
        <w:rPr>
          <w:spacing w:val="-5"/>
        </w:rPr>
        <w:t xml:space="preserve"> </w:t>
      </w:r>
      <w:r>
        <w:t>should</w:t>
      </w:r>
      <w:r>
        <w:rPr>
          <w:spacing w:val="-2"/>
        </w:rPr>
        <w:t xml:space="preserve"> </w:t>
      </w:r>
      <w:r>
        <w:t>be</w:t>
      </w:r>
      <w:r>
        <w:rPr>
          <w:spacing w:val="-4"/>
        </w:rPr>
        <w:t xml:space="preserve"> </w:t>
      </w:r>
      <w:r>
        <w:t>allowed</w:t>
      </w:r>
      <w:r>
        <w:rPr>
          <w:spacing w:val="-6"/>
        </w:rPr>
        <w:t xml:space="preserve"> </w:t>
      </w:r>
      <w:r>
        <w:t>to</w:t>
      </w:r>
      <w:r>
        <w:rPr>
          <w:spacing w:val="-2"/>
        </w:rPr>
        <w:t xml:space="preserve"> </w:t>
      </w:r>
      <w:r>
        <w:t>be</w:t>
      </w:r>
      <w:r>
        <w:rPr>
          <w:spacing w:val="-2"/>
        </w:rPr>
        <w:t xml:space="preserve"> </w:t>
      </w:r>
      <w:r>
        <w:t>heard</w:t>
      </w:r>
      <w:r>
        <w:rPr>
          <w:spacing w:val="-2"/>
        </w:rPr>
        <w:t xml:space="preserve"> </w:t>
      </w:r>
      <w:r>
        <w:t>or</w:t>
      </w:r>
      <w:r>
        <w:rPr>
          <w:spacing w:val="-2"/>
        </w:rPr>
        <w:t xml:space="preserve"> </w:t>
      </w:r>
      <w:r>
        <w:t>remain</w:t>
      </w:r>
      <w:r>
        <w:rPr>
          <w:spacing w:val="-2"/>
        </w:rPr>
        <w:t xml:space="preserve"> </w:t>
      </w:r>
      <w:r>
        <w:t>silent</w:t>
      </w:r>
      <w:r>
        <w:rPr>
          <w:spacing w:val="-2"/>
        </w:rPr>
        <w:t xml:space="preserve"> </w:t>
      </w:r>
      <w:r>
        <w:t>and</w:t>
      </w:r>
      <w:r>
        <w:rPr>
          <w:spacing w:val="-4"/>
        </w:rPr>
        <w:t xml:space="preserve"> </w:t>
      </w:r>
      <w:r>
        <w:t>not</w:t>
      </w:r>
      <w:r>
        <w:rPr>
          <w:spacing w:val="-5"/>
        </w:rPr>
        <w:t xml:space="preserve"> </w:t>
      </w:r>
      <w:r>
        <w:t>testify</w:t>
      </w:r>
      <w:r>
        <w:rPr>
          <w:spacing w:val="-4"/>
        </w:rPr>
        <w:t xml:space="preserve"> </w:t>
      </w:r>
      <w:r>
        <w:t>during</w:t>
      </w:r>
      <w:r>
        <w:rPr>
          <w:spacing w:val="-4"/>
        </w:rPr>
        <w:t xml:space="preserve"> </w:t>
      </w:r>
      <w:r>
        <w:rPr>
          <w:spacing w:val="-2"/>
        </w:rPr>
        <w:t>proceedings</w:t>
      </w:r>
    </w:p>
    <w:p w:rsidR="00D74CA0" w:rsidRDefault="008D3A3B">
      <w:pPr>
        <w:pStyle w:val="ListParagraph"/>
        <w:numPr>
          <w:ilvl w:val="1"/>
          <w:numId w:val="3"/>
        </w:numPr>
        <w:tabs>
          <w:tab w:val="left" w:pos="1178"/>
        </w:tabs>
        <w:spacing w:before="20"/>
        <w:ind w:left="1178" w:hanging="359"/>
      </w:pPr>
      <w:r>
        <w:t>To</w:t>
      </w:r>
      <w:r>
        <w:rPr>
          <w:spacing w:val="-6"/>
        </w:rPr>
        <w:t xml:space="preserve"> </w:t>
      </w:r>
      <w:r>
        <w:t>refuse</w:t>
      </w:r>
      <w:r>
        <w:rPr>
          <w:spacing w:val="-4"/>
        </w:rPr>
        <w:t xml:space="preserve"> </w:t>
      </w:r>
      <w:r>
        <w:t>to</w:t>
      </w:r>
      <w:r>
        <w:rPr>
          <w:spacing w:val="-3"/>
        </w:rPr>
        <w:t xml:space="preserve"> </w:t>
      </w:r>
      <w:r>
        <w:t>give</w:t>
      </w:r>
      <w:r>
        <w:rPr>
          <w:spacing w:val="-3"/>
        </w:rPr>
        <w:t xml:space="preserve"> </w:t>
      </w:r>
      <w:r>
        <w:t>self-</w:t>
      </w:r>
      <w:r>
        <w:rPr>
          <w:spacing w:val="-7"/>
        </w:rPr>
        <w:t xml:space="preserve"> </w:t>
      </w:r>
      <w:r>
        <w:t>incriminating</w:t>
      </w:r>
      <w:r>
        <w:rPr>
          <w:spacing w:val="-4"/>
        </w:rPr>
        <w:t xml:space="preserve"> </w:t>
      </w:r>
      <w:r>
        <w:rPr>
          <w:spacing w:val="-2"/>
        </w:rPr>
        <w:t>evidence</w:t>
      </w:r>
    </w:p>
    <w:p w:rsidR="00D74CA0" w:rsidRDefault="008D3A3B">
      <w:pPr>
        <w:pStyle w:val="ListParagraph"/>
        <w:numPr>
          <w:ilvl w:val="1"/>
          <w:numId w:val="3"/>
        </w:numPr>
        <w:tabs>
          <w:tab w:val="left" w:pos="1178"/>
        </w:tabs>
        <w:spacing w:before="21"/>
        <w:ind w:left="1178" w:hanging="359"/>
      </w:pPr>
      <w:r>
        <w:t>One</w:t>
      </w:r>
      <w:r>
        <w:rPr>
          <w:spacing w:val="-5"/>
        </w:rPr>
        <w:t xml:space="preserve"> </w:t>
      </w:r>
      <w:r>
        <w:t>should</w:t>
      </w:r>
      <w:r>
        <w:rPr>
          <w:spacing w:val="-3"/>
        </w:rPr>
        <w:t xml:space="preserve"> </w:t>
      </w:r>
      <w:r>
        <w:t>be</w:t>
      </w:r>
      <w:r>
        <w:rPr>
          <w:spacing w:val="-4"/>
        </w:rPr>
        <w:t xml:space="preserve"> </w:t>
      </w:r>
      <w:r>
        <w:t>allowed</w:t>
      </w:r>
      <w:r>
        <w:rPr>
          <w:spacing w:val="-7"/>
        </w:rPr>
        <w:t xml:space="preserve"> </w:t>
      </w:r>
      <w:r>
        <w:t>to</w:t>
      </w:r>
      <w:r>
        <w:rPr>
          <w:spacing w:val="-2"/>
        </w:rPr>
        <w:t xml:space="preserve"> </w:t>
      </w:r>
      <w:r>
        <w:t>appeal</w:t>
      </w:r>
      <w:r>
        <w:rPr>
          <w:spacing w:val="-5"/>
        </w:rPr>
        <w:t xml:space="preserve"> </w:t>
      </w:r>
      <w:r>
        <w:t>against</w:t>
      </w:r>
      <w:r>
        <w:rPr>
          <w:spacing w:val="-4"/>
        </w:rPr>
        <w:t xml:space="preserve"> </w:t>
      </w:r>
      <w:r>
        <w:t>the</w:t>
      </w:r>
      <w:r>
        <w:rPr>
          <w:spacing w:val="-5"/>
        </w:rPr>
        <w:t xml:space="preserve"> </w:t>
      </w:r>
      <w:r>
        <w:t>ruling/</w:t>
      </w:r>
      <w:r>
        <w:rPr>
          <w:spacing w:val="-2"/>
        </w:rPr>
        <w:t xml:space="preserve"> </w:t>
      </w:r>
      <w:r>
        <w:t>challenge</w:t>
      </w:r>
      <w:r>
        <w:rPr>
          <w:spacing w:val="-3"/>
        </w:rPr>
        <w:t xml:space="preserve"> </w:t>
      </w:r>
      <w:r>
        <w:t>the</w:t>
      </w:r>
      <w:r>
        <w:rPr>
          <w:spacing w:val="-4"/>
        </w:rPr>
        <w:t xml:space="preserve"> </w:t>
      </w:r>
      <w:r>
        <w:rPr>
          <w:spacing w:val="-2"/>
        </w:rPr>
        <w:t>evidence.</w:t>
      </w:r>
    </w:p>
    <w:p w:rsidR="00D74CA0" w:rsidRDefault="008D3A3B">
      <w:pPr>
        <w:pStyle w:val="ListParagraph"/>
        <w:numPr>
          <w:ilvl w:val="1"/>
          <w:numId w:val="3"/>
        </w:numPr>
        <w:tabs>
          <w:tab w:val="left" w:pos="1178"/>
        </w:tabs>
        <w:spacing w:before="18"/>
        <w:ind w:left="1178" w:hanging="359"/>
      </w:pPr>
      <w:r>
        <w:t>One</w:t>
      </w:r>
      <w:r>
        <w:rPr>
          <w:spacing w:val="-2"/>
        </w:rPr>
        <w:t xml:space="preserve"> </w:t>
      </w:r>
      <w:r>
        <w:t>has</w:t>
      </w:r>
      <w:r>
        <w:rPr>
          <w:spacing w:val="-4"/>
        </w:rPr>
        <w:t xml:space="preserve"> </w:t>
      </w:r>
      <w:r>
        <w:t>the</w:t>
      </w:r>
      <w:r>
        <w:rPr>
          <w:spacing w:val="-3"/>
        </w:rPr>
        <w:t xml:space="preserve"> </w:t>
      </w:r>
      <w:r>
        <w:t>right</w:t>
      </w:r>
      <w:r>
        <w:rPr>
          <w:spacing w:val="-4"/>
        </w:rPr>
        <w:t xml:space="preserve"> </w:t>
      </w:r>
      <w:r>
        <w:t>to</w:t>
      </w:r>
      <w:r>
        <w:rPr>
          <w:spacing w:val="-3"/>
        </w:rPr>
        <w:t xml:space="preserve"> </w:t>
      </w:r>
      <w:r>
        <w:t>legal</w:t>
      </w:r>
      <w:r>
        <w:rPr>
          <w:spacing w:val="-1"/>
        </w:rPr>
        <w:t xml:space="preserve"> </w:t>
      </w:r>
      <w:r>
        <w:rPr>
          <w:spacing w:val="-2"/>
        </w:rPr>
        <w:t>representation.</w:t>
      </w:r>
    </w:p>
    <w:p w:rsidR="00D74CA0" w:rsidRDefault="008D3A3B">
      <w:pPr>
        <w:pStyle w:val="ListParagraph"/>
        <w:numPr>
          <w:ilvl w:val="1"/>
          <w:numId w:val="3"/>
        </w:numPr>
        <w:tabs>
          <w:tab w:val="left" w:pos="1178"/>
        </w:tabs>
        <w:spacing w:before="21"/>
        <w:ind w:left="1178" w:hanging="359"/>
      </w:pPr>
      <w:r>
        <w:t>To</w:t>
      </w:r>
      <w:r>
        <w:rPr>
          <w:spacing w:val="-4"/>
        </w:rPr>
        <w:t xml:space="preserve"> </w:t>
      </w:r>
      <w:r>
        <w:t>have</w:t>
      </w:r>
      <w:r>
        <w:rPr>
          <w:spacing w:val="-3"/>
        </w:rPr>
        <w:t xml:space="preserve"> </w:t>
      </w:r>
      <w:r>
        <w:t>trial</w:t>
      </w:r>
      <w:r>
        <w:rPr>
          <w:spacing w:val="-3"/>
        </w:rPr>
        <w:t xml:space="preserve"> </w:t>
      </w:r>
      <w:r>
        <w:t>begin</w:t>
      </w:r>
      <w:r>
        <w:rPr>
          <w:spacing w:val="-3"/>
        </w:rPr>
        <w:t xml:space="preserve"> </w:t>
      </w:r>
      <w:r>
        <w:t>and</w:t>
      </w:r>
      <w:r>
        <w:rPr>
          <w:spacing w:val="-3"/>
        </w:rPr>
        <w:t xml:space="preserve"> </w:t>
      </w:r>
      <w:r>
        <w:t>concluded</w:t>
      </w:r>
      <w:r>
        <w:rPr>
          <w:spacing w:val="-3"/>
        </w:rPr>
        <w:t xml:space="preserve"> </w:t>
      </w:r>
      <w:r>
        <w:t>in</w:t>
      </w:r>
      <w:r>
        <w:rPr>
          <w:spacing w:val="-6"/>
        </w:rPr>
        <w:t xml:space="preserve"> </w:t>
      </w:r>
      <w:r>
        <w:t>the</w:t>
      </w:r>
      <w:r>
        <w:rPr>
          <w:spacing w:val="-3"/>
        </w:rPr>
        <w:t xml:space="preserve"> </w:t>
      </w:r>
      <w:r>
        <w:t>shortest</w:t>
      </w:r>
      <w:r>
        <w:rPr>
          <w:spacing w:val="-5"/>
        </w:rPr>
        <w:t xml:space="preserve"> </w:t>
      </w:r>
      <w:r>
        <w:t>time</w:t>
      </w:r>
      <w:r>
        <w:rPr>
          <w:spacing w:val="-3"/>
        </w:rPr>
        <w:t xml:space="preserve"> </w:t>
      </w:r>
      <w:r>
        <w:rPr>
          <w:spacing w:val="-2"/>
        </w:rPr>
        <w:t>possible.</w:t>
      </w:r>
    </w:p>
    <w:p w:rsidR="00D74CA0" w:rsidRDefault="008D3A3B">
      <w:pPr>
        <w:pStyle w:val="Heading2"/>
        <w:ind w:right="144"/>
      </w:pPr>
      <w:r>
        <w:t>(6x2=12</w:t>
      </w:r>
      <w:r>
        <w:rPr>
          <w:spacing w:val="-2"/>
        </w:rPr>
        <w:t xml:space="preserve"> marks)</w:t>
      </w:r>
    </w:p>
    <w:p w:rsidR="00D74CA0" w:rsidRDefault="00D74CA0">
      <w:pPr>
        <w:sectPr w:rsidR="00D74CA0">
          <w:pgSz w:w="12240" w:h="15840"/>
          <w:pgMar w:top="1360" w:right="1300" w:bottom="280" w:left="1340" w:header="720" w:footer="720" w:gutter="0"/>
          <w:cols w:space="720"/>
        </w:sectPr>
      </w:pPr>
    </w:p>
    <w:p w:rsidR="00D74CA0" w:rsidRDefault="008D3A3B">
      <w:pPr>
        <w:pStyle w:val="Heading4"/>
        <w:numPr>
          <w:ilvl w:val="0"/>
          <w:numId w:val="3"/>
        </w:numPr>
        <w:tabs>
          <w:tab w:val="left" w:pos="818"/>
        </w:tabs>
        <w:spacing w:before="78"/>
        <w:ind w:left="818" w:hanging="359"/>
      </w:pPr>
      <w:r>
        <w:t>(a)</w:t>
      </w:r>
      <w:r>
        <w:rPr>
          <w:spacing w:val="-5"/>
        </w:rPr>
        <w:t xml:space="preserve"> </w:t>
      </w:r>
      <w:r>
        <w:t>State</w:t>
      </w:r>
      <w:r>
        <w:rPr>
          <w:spacing w:val="-7"/>
        </w:rPr>
        <w:t xml:space="preserve"> </w:t>
      </w:r>
      <w:r>
        <w:t>five</w:t>
      </w:r>
      <w:r>
        <w:rPr>
          <w:spacing w:val="-7"/>
        </w:rPr>
        <w:t xml:space="preserve"> </w:t>
      </w:r>
      <w:r>
        <w:t>features</w:t>
      </w:r>
      <w:r>
        <w:rPr>
          <w:spacing w:val="-5"/>
        </w:rPr>
        <w:t xml:space="preserve"> </w:t>
      </w:r>
      <w:r>
        <w:t>of</w:t>
      </w:r>
      <w:r>
        <w:rPr>
          <w:spacing w:val="-4"/>
        </w:rPr>
        <w:t xml:space="preserve"> </w:t>
      </w:r>
      <w:r>
        <w:t>the</w:t>
      </w:r>
      <w:r>
        <w:rPr>
          <w:spacing w:val="-5"/>
        </w:rPr>
        <w:t xml:space="preserve"> </w:t>
      </w:r>
      <w:r>
        <w:t>Independence</w:t>
      </w:r>
      <w:r>
        <w:rPr>
          <w:spacing w:val="-7"/>
        </w:rPr>
        <w:t xml:space="preserve"> </w:t>
      </w:r>
      <w:r>
        <w:t>constitution</w:t>
      </w:r>
      <w:r>
        <w:rPr>
          <w:spacing w:val="-4"/>
        </w:rPr>
        <w:t xml:space="preserve"> </w:t>
      </w:r>
      <w:r>
        <w:t>of</w:t>
      </w:r>
      <w:r>
        <w:rPr>
          <w:spacing w:val="-5"/>
        </w:rPr>
        <w:t xml:space="preserve"> </w:t>
      </w:r>
      <w:r>
        <w:t>1962.</w:t>
      </w:r>
      <w:r>
        <w:rPr>
          <w:spacing w:val="-4"/>
        </w:rPr>
        <w:t xml:space="preserve"> </w:t>
      </w:r>
      <w:r>
        <w:t>(5</w:t>
      </w:r>
      <w:r>
        <w:rPr>
          <w:spacing w:val="-7"/>
        </w:rPr>
        <w:t xml:space="preserve"> </w:t>
      </w:r>
      <w:r>
        <w:rPr>
          <w:spacing w:val="-2"/>
        </w:rPr>
        <w:t>marks)</w:t>
      </w:r>
    </w:p>
    <w:p w:rsidR="00D74CA0" w:rsidRDefault="008D3A3B">
      <w:pPr>
        <w:pStyle w:val="ListParagraph"/>
        <w:numPr>
          <w:ilvl w:val="1"/>
          <w:numId w:val="3"/>
        </w:numPr>
        <w:tabs>
          <w:tab w:val="left" w:pos="1179"/>
        </w:tabs>
        <w:spacing w:before="16" w:line="259" w:lineRule="auto"/>
        <w:ind w:left="1179" w:right="725"/>
      </w:pPr>
      <w:r>
        <w:t>A</w:t>
      </w:r>
      <w:r>
        <w:rPr>
          <w:spacing w:val="-5"/>
        </w:rPr>
        <w:t xml:space="preserve"> </w:t>
      </w:r>
      <w:r>
        <w:t>federal</w:t>
      </w:r>
      <w:r>
        <w:rPr>
          <w:spacing w:val="-3"/>
        </w:rPr>
        <w:t xml:space="preserve"> </w:t>
      </w:r>
      <w:r>
        <w:t>government</w:t>
      </w:r>
      <w:r>
        <w:rPr>
          <w:spacing w:val="-3"/>
        </w:rPr>
        <w:t xml:space="preserve"> </w:t>
      </w:r>
      <w:r>
        <w:t>was</w:t>
      </w:r>
      <w:r>
        <w:rPr>
          <w:spacing w:val="-3"/>
        </w:rPr>
        <w:t xml:space="preserve"> </w:t>
      </w:r>
      <w:r>
        <w:t>adopted</w:t>
      </w:r>
      <w:r>
        <w:rPr>
          <w:spacing w:val="-3"/>
        </w:rPr>
        <w:t xml:space="preserve"> </w:t>
      </w:r>
      <w:r>
        <w:t>with</w:t>
      </w:r>
      <w:r>
        <w:rPr>
          <w:spacing w:val="-3"/>
        </w:rPr>
        <w:t xml:space="preserve"> </w:t>
      </w:r>
      <w:r>
        <w:t>six</w:t>
      </w:r>
      <w:r>
        <w:rPr>
          <w:spacing w:val="-5"/>
        </w:rPr>
        <w:t xml:space="preserve"> </w:t>
      </w:r>
      <w:r>
        <w:t>regions</w:t>
      </w:r>
      <w:r>
        <w:rPr>
          <w:spacing w:val="-5"/>
        </w:rPr>
        <w:t xml:space="preserve"> </w:t>
      </w:r>
      <w:r>
        <w:t>each</w:t>
      </w:r>
      <w:r>
        <w:rPr>
          <w:spacing w:val="-3"/>
        </w:rPr>
        <w:t xml:space="preserve"> </w:t>
      </w:r>
      <w:r>
        <w:t>retaining</w:t>
      </w:r>
      <w:r>
        <w:rPr>
          <w:spacing w:val="-6"/>
        </w:rPr>
        <w:t xml:space="preserve"> </w:t>
      </w:r>
      <w:r>
        <w:t>considerable</w:t>
      </w:r>
      <w:r>
        <w:rPr>
          <w:spacing w:val="-3"/>
        </w:rPr>
        <w:t xml:space="preserve"> </w:t>
      </w:r>
      <w:r>
        <w:t>powers through the central government.</w:t>
      </w:r>
    </w:p>
    <w:p w:rsidR="00D74CA0" w:rsidRDefault="008D3A3B">
      <w:pPr>
        <w:pStyle w:val="ListParagraph"/>
        <w:numPr>
          <w:ilvl w:val="1"/>
          <w:numId w:val="3"/>
        </w:numPr>
        <w:tabs>
          <w:tab w:val="left" w:pos="1179"/>
        </w:tabs>
        <w:spacing w:line="259" w:lineRule="auto"/>
        <w:ind w:left="1179" w:right="1302"/>
      </w:pPr>
      <w:r>
        <w:t>The</w:t>
      </w:r>
      <w:r>
        <w:rPr>
          <w:spacing w:val="-5"/>
        </w:rPr>
        <w:t xml:space="preserve"> </w:t>
      </w:r>
      <w:r>
        <w:t>National</w:t>
      </w:r>
      <w:r>
        <w:rPr>
          <w:spacing w:val="-3"/>
        </w:rPr>
        <w:t xml:space="preserve"> </w:t>
      </w:r>
      <w:r>
        <w:t>Assembly</w:t>
      </w:r>
      <w:r>
        <w:rPr>
          <w:spacing w:val="-4"/>
        </w:rPr>
        <w:t xml:space="preserve"> </w:t>
      </w:r>
      <w:r>
        <w:t>was</w:t>
      </w:r>
      <w:r>
        <w:rPr>
          <w:spacing w:val="-3"/>
        </w:rPr>
        <w:t xml:space="preserve"> </w:t>
      </w:r>
      <w:r>
        <w:t>bicameral</w:t>
      </w:r>
      <w:r>
        <w:rPr>
          <w:spacing w:val="-1"/>
        </w:rPr>
        <w:t xml:space="preserve"> </w:t>
      </w:r>
      <w:r>
        <w:t>consisting</w:t>
      </w:r>
      <w:r>
        <w:rPr>
          <w:spacing w:val="-5"/>
        </w:rPr>
        <w:t xml:space="preserve"> </w:t>
      </w:r>
      <w:r>
        <w:t>of</w:t>
      </w:r>
      <w:r>
        <w:rPr>
          <w:spacing w:val="-4"/>
        </w:rPr>
        <w:t xml:space="preserve"> </w:t>
      </w:r>
      <w:r>
        <w:t>the</w:t>
      </w:r>
      <w:r>
        <w:rPr>
          <w:spacing w:val="-3"/>
        </w:rPr>
        <w:t xml:space="preserve"> </w:t>
      </w:r>
      <w:r>
        <w:t>Senate</w:t>
      </w:r>
      <w:r>
        <w:rPr>
          <w:spacing w:val="-3"/>
        </w:rPr>
        <w:t xml:space="preserve"> </w:t>
      </w:r>
      <w:r>
        <w:t>and</w:t>
      </w:r>
      <w:r>
        <w:rPr>
          <w:spacing w:val="-3"/>
        </w:rPr>
        <w:t xml:space="preserve"> </w:t>
      </w:r>
      <w:r>
        <w:t>the</w:t>
      </w:r>
      <w:r>
        <w:rPr>
          <w:spacing w:val="-3"/>
        </w:rPr>
        <w:t xml:space="preserve"> </w:t>
      </w:r>
      <w:r>
        <w:t>House</w:t>
      </w:r>
      <w:r>
        <w:rPr>
          <w:spacing w:val="-3"/>
        </w:rPr>
        <w:t xml:space="preserve"> </w:t>
      </w:r>
      <w:r>
        <w:t xml:space="preserve">of </w:t>
      </w:r>
      <w:r>
        <w:rPr>
          <w:spacing w:val="-2"/>
        </w:rPr>
        <w:t>Representatives.</w:t>
      </w:r>
    </w:p>
    <w:p w:rsidR="00D74CA0" w:rsidRDefault="008D3A3B">
      <w:pPr>
        <w:pStyle w:val="ListParagraph"/>
        <w:numPr>
          <w:ilvl w:val="1"/>
          <w:numId w:val="3"/>
        </w:numPr>
        <w:tabs>
          <w:tab w:val="left" w:pos="1178"/>
        </w:tabs>
        <w:ind w:left="1178" w:hanging="359"/>
      </w:pPr>
      <w:r>
        <w:t>It</w:t>
      </w:r>
      <w:r>
        <w:rPr>
          <w:spacing w:val="-7"/>
        </w:rPr>
        <w:t xml:space="preserve"> </w:t>
      </w:r>
      <w:r>
        <w:t>spelt</w:t>
      </w:r>
      <w:r>
        <w:rPr>
          <w:spacing w:val="-4"/>
        </w:rPr>
        <w:t xml:space="preserve"> </w:t>
      </w:r>
      <w:r>
        <w:t>out</w:t>
      </w:r>
      <w:r>
        <w:rPr>
          <w:spacing w:val="-4"/>
        </w:rPr>
        <w:t xml:space="preserve"> </w:t>
      </w:r>
      <w:r>
        <w:t>the</w:t>
      </w:r>
      <w:r>
        <w:rPr>
          <w:spacing w:val="-5"/>
        </w:rPr>
        <w:t xml:space="preserve"> </w:t>
      </w:r>
      <w:r>
        <w:t>powers</w:t>
      </w:r>
      <w:r>
        <w:rPr>
          <w:spacing w:val="-6"/>
        </w:rPr>
        <w:t xml:space="preserve"> </w:t>
      </w:r>
      <w:r>
        <w:t>and</w:t>
      </w:r>
      <w:r>
        <w:rPr>
          <w:spacing w:val="-6"/>
        </w:rPr>
        <w:t xml:space="preserve"> </w:t>
      </w:r>
      <w:r>
        <w:t>responsibilities</w:t>
      </w:r>
      <w:r>
        <w:rPr>
          <w:spacing w:val="-6"/>
        </w:rPr>
        <w:t xml:space="preserve"> </w:t>
      </w:r>
      <w:r>
        <w:t>of</w:t>
      </w:r>
      <w:r>
        <w:rPr>
          <w:spacing w:val="-6"/>
        </w:rPr>
        <w:t xml:space="preserve"> </w:t>
      </w:r>
      <w:r>
        <w:t>central</w:t>
      </w:r>
      <w:r>
        <w:rPr>
          <w:spacing w:val="-4"/>
        </w:rPr>
        <w:t xml:space="preserve"> </w:t>
      </w:r>
      <w:r>
        <w:t>and</w:t>
      </w:r>
      <w:r>
        <w:rPr>
          <w:spacing w:val="-4"/>
        </w:rPr>
        <w:t xml:space="preserve"> </w:t>
      </w:r>
      <w:r>
        <w:t>regional</w:t>
      </w:r>
      <w:r>
        <w:rPr>
          <w:spacing w:val="-4"/>
        </w:rPr>
        <w:t xml:space="preserve"> </w:t>
      </w:r>
      <w:r>
        <w:rPr>
          <w:spacing w:val="-2"/>
        </w:rPr>
        <w:t>governments.</w:t>
      </w:r>
    </w:p>
    <w:p w:rsidR="00D74CA0" w:rsidRDefault="008D3A3B">
      <w:pPr>
        <w:pStyle w:val="ListParagraph"/>
        <w:numPr>
          <w:ilvl w:val="1"/>
          <w:numId w:val="3"/>
        </w:numPr>
        <w:tabs>
          <w:tab w:val="left" w:pos="1178"/>
        </w:tabs>
        <w:spacing w:before="20"/>
        <w:ind w:left="1178" w:hanging="359"/>
      </w:pPr>
      <w:r>
        <w:t>It</w:t>
      </w:r>
      <w:r>
        <w:rPr>
          <w:spacing w:val="-3"/>
        </w:rPr>
        <w:t xml:space="preserve"> </w:t>
      </w:r>
      <w:r>
        <w:t>created</w:t>
      </w:r>
      <w:r>
        <w:rPr>
          <w:spacing w:val="-5"/>
        </w:rPr>
        <w:t xml:space="preserve"> </w:t>
      </w:r>
      <w:r>
        <w:t>the</w:t>
      </w:r>
      <w:r>
        <w:rPr>
          <w:spacing w:val="-3"/>
        </w:rPr>
        <w:t xml:space="preserve"> </w:t>
      </w:r>
      <w:r>
        <w:t>post</w:t>
      </w:r>
      <w:r>
        <w:rPr>
          <w:spacing w:val="-3"/>
        </w:rPr>
        <w:t xml:space="preserve"> </w:t>
      </w:r>
      <w:r>
        <w:t>of</w:t>
      </w:r>
      <w:r>
        <w:rPr>
          <w:spacing w:val="-3"/>
        </w:rPr>
        <w:t xml:space="preserve"> </w:t>
      </w:r>
      <w:r>
        <w:t>the</w:t>
      </w:r>
      <w:r>
        <w:rPr>
          <w:spacing w:val="-2"/>
        </w:rPr>
        <w:t xml:space="preserve"> </w:t>
      </w:r>
      <w:r>
        <w:t>Prime</w:t>
      </w:r>
      <w:r>
        <w:rPr>
          <w:spacing w:val="-3"/>
        </w:rPr>
        <w:t xml:space="preserve"> </w:t>
      </w:r>
      <w:r>
        <w:t>Minister</w:t>
      </w:r>
      <w:r>
        <w:rPr>
          <w:spacing w:val="-3"/>
        </w:rPr>
        <w:t xml:space="preserve"> </w:t>
      </w:r>
      <w:r>
        <w:t>to</w:t>
      </w:r>
      <w:r>
        <w:rPr>
          <w:spacing w:val="-3"/>
        </w:rPr>
        <w:t xml:space="preserve"> </w:t>
      </w:r>
      <w:r>
        <w:t>head</w:t>
      </w:r>
      <w:r>
        <w:rPr>
          <w:spacing w:val="-6"/>
        </w:rPr>
        <w:t xml:space="preserve"> </w:t>
      </w:r>
      <w:r>
        <w:t>the</w:t>
      </w:r>
      <w:r>
        <w:rPr>
          <w:spacing w:val="-2"/>
        </w:rPr>
        <w:t xml:space="preserve"> Government.</w:t>
      </w:r>
    </w:p>
    <w:p w:rsidR="00D74CA0" w:rsidRDefault="008D3A3B">
      <w:pPr>
        <w:pStyle w:val="ListParagraph"/>
        <w:numPr>
          <w:ilvl w:val="1"/>
          <w:numId w:val="3"/>
        </w:numPr>
        <w:tabs>
          <w:tab w:val="left" w:pos="1179"/>
        </w:tabs>
        <w:spacing w:before="18" w:line="259" w:lineRule="auto"/>
        <w:ind w:left="1179" w:right="244"/>
      </w:pPr>
      <w:r>
        <w:t>It</w:t>
      </w:r>
      <w:r>
        <w:rPr>
          <w:spacing w:val="-2"/>
        </w:rPr>
        <w:t xml:space="preserve"> </w:t>
      </w:r>
      <w:r>
        <w:t>created</w:t>
      </w:r>
      <w:r>
        <w:rPr>
          <w:spacing w:val="-4"/>
        </w:rPr>
        <w:t xml:space="preserve"> </w:t>
      </w:r>
      <w:r>
        <w:t>the</w:t>
      </w:r>
      <w:r>
        <w:rPr>
          <w:spacing w:val="-2"/>
        </w:rPr>
        <w:t xml:space="preserve"> </w:t>
      </w:r>
      <w:r>
        <w:t>post</w:t>
      </w:r>
      <w:r>
        <w:rPr>
          <w:spacing w:val="-2"/>
        </w:rPr>
        <w:t xml:space="preserve"> </w:t>
      </w:r>
      <w:r>
        <w:t>of</w:t>
      </w:r>
      <w:r>
        <w:rPr>
          <w:spacing w:val="-2"/>
        </w:rPr>
        <w:t xml:space="preserve"> </w:t>
      </w:r>
      <w:r>
        <w:t>the</w:t>
      </w:r>
      <w:r>
        <w:rPr>
          <w:spacing w:val="-2"/>
        </w:rPr>
        <w:t xml:space="preserve"> </w:t>
      </w:r>
      <w:r>
        <w:t>Governor</w:t>
      </w:r>
      <w:r>
        <w:rPr>
          <w:spacing w:val="-2"/>
        </w:rPr>
        <w:t xml:space="preserve"> </w:t>
      </w:r>
      <w:r>
        <w:t>General</w:t>
      </w:r>
      <w:r>
        <w:rPr>
          <w:spacing w:val="-2"/>
        </w:rPr>
        <w:t xml:space="preserve"> </w:t>
      </w:r>
      <w:r>
        <w:t>representing</w:t>
      </w:r>
      <w:r>
        <w:rPr>
          <w:spacing w:val="-5"/>
        </w:rPr>
        <w:t xml:space="preserve"> </w:t>
      </w:r>
      <w:r>
        <w:t>the</w:t>
      </w:r>
      <w:r>
        <w:rPr>
          <w:spacing w:val="-2"/>
        </w:rPr>
        <w:t xml:space="preserve"> </w:t>
      </w:r>
      <w:r>
        <w:t>Queen</w:t>
      </w:r>
      <w:r>
        <w:rPr>
          <w:spacing w:val="-2"/>
        </w:rPr>
        <w:t xml:space="preserve"> </w:t>
      </w:r>
      <w:r>
        <w:t>of</w:t>
      </w:r>
      <w:r>
        <w:rPr>
          <w:spacing w:val="-2"/>
        </w:rPr>
        <w:t xml:space="preserve"> </w:t>
      </w:r>
      <w:r>
        <w:t>England</w:t>
      </w:r>
      <w:r>
        <w:rPr>
          <w:spacing w:val="-4"/>
        </w:rPr>
        <w:t xml:space="preserve"> </w:t>
      </w:r>
      <w:r>
        <w:t>as</w:t>
      </w:r>
      <w:r>
        <w:rPr>
          <w:spacing w:val="-4"/>
        </w:rPr>
        <w:t xml:space="preserve"> </w:t>
      </w:r>
      <w:r>
        <w:t>the</w:t>
      </w:r>
      <w:r>
        <w:rPr>
          <w:spacing w:val="-2"/>
        </w:rPr>
        <w:t xml:space="preserve"> </w:t>
      </w:r>
      <w:r>
        <w:t>head</w:t>
      </w:r>
      <w:r>
        <w:rPr>
          <w:spacing w:val="-2"/>
        </w:rPr>
        <w:t xml:space="preserve"> </w:t>
      </w:r>
      <w:r>
        <w:t xml:space="preserve">of </w:t>
      </w:r>
      <w:r>
        <w:rPr>
          <w:spacing w:val="-2"/>
        </w:rPr>
        <w:t>state.</w:t>
      </w:r>
    </w:p>
    <w:p w:rsidR="00D74CA0" w:rsidRDefault="008D3A3B">
      <w:pPr>
        <w:pStyle w:val="ListParagraph"/>
        <w:numPr>
          <w:ilvl w:val="1"/>
          <w:numId w:val="3"/>
        </w:numPr>
        <w:tabs>
          <w:tab w:val="left" w:pos="1178"/>
        </w:tabs>
        <w:spacing w:before="1"/>
        <w:ind w:left="1178" w:hanging="359"/>
      </w:pPr>
      <w:r>
        <w:t>It</w:t>
      </w:r>
      <w:r>
        <w:rPr>
          <w:spacing w:val="-4"/>
        </w:rPr>
        <w:t xml:space="preserve"> </w:t>
      </w:r>
      <w:r>
        <w:t>safeguarded</w:t>
      </w:r>
      <w:r>
        <w:rPr>
          <w:spacing w:val="-7"/>
        </w:rPr>
        <w:t xml:space="preserve"> </w:t>
      </w:r>
      <w:r>
        <w:t>the</w:t>
      </w:r>
      <w:r>
        <w:rPr>
          <w:spacing w:val="-5"/>
        </w:rPr>
        <w:t xml:space="preserve"> </w:t>
      </w:r>
      <w:r>
        <w:t>interests</w:t>
      </w:r>
      <w:r>
        <w:rPr>
          <w:spacing w:val="-6"/>
        </w:rPr>
        <w:t xml:space="preserve"> </w:t>
      </w:r>
      <w:r>
        <w:t>of</w:t>
      </w:r>
      <w:r>
        <w:rPr>
          <w:spacing w:val="-4"/>
        </w:rPr>
        <w:t xml:space="preserve"> </w:t>
      </w:r>
      <w:r>
        <w:t>the</w:t>
      </w:r>
      <w:r>
        <w:rPr>
          <w:spacing w:val="-3"/>
        </w:rPr>
        <w:t xml:space="preserve"> </w:t>
      </w:r>
      <w:r>
        <w:t>minority</w:t>
      </w:r>
      <w:r>
        <w:rPr>
          <w:spacing w:val="-7"/>
        </w:rPr>
        <w:t xml:space="preserve"> </w:t>
      </w:r>
      <w:r>
        <w:t>groups</w:t>
      </w:r>
      <w:r>
        <w:rPr>
          <w:spacing w:val="-4"/>
        </w:rPr>
        <w:t xml:space="preserve"> </w:t>
      </w:r>
      <w:r>
        <w:t>like</w:t>
      </w:r>
      <w:r>
        <w:rPr>
          <w:spacing w:val="-3"/>
        </w:rPr>
        <w:t xml:space="preserve"> </w:t>
      </w:r>
      <w:r>
        <w:t>the</w:t>
      </w:r>
      <w:r>
        <w:rPr>
          <w:spacing w:val="-4"/>
        </w:rPr>
        <w:t xml:space="preserve"> </w:t>
      </w:r>
      <w:r>
        <w:t>Europeans</w:t>
      </w:r>
      <w:r>
        <w:rPr>
          <w:spacing w:val="-7"/>
        </w:rPr>
        <w:t xml:space="preserve"> </w:t>
      </w:r>
      <w:r>
        <w:t>and</w:t>
      </w:r>
      <w:r>
        <w:rPr>
          <w:spacing w:val="-3"/>
        </w:rPr>
        <w:t xml:space="preserve"> </w:t>
      </w:r>
      <w:r>
        <w:rPr>
          <w:spacing w:val="-2"/>
        </w:rPr>
        <w:t>Asians.</w:t>
      </w:r>
    </w:p>
    <w:p w:rsidR="00D74CA0" w:rsidRDefault="008D3A3B">
      <w:pPr>
        <w:pStyle w:val="ListParagraph"/>
        <w:numPr>
          <w:ilvl w:val="1"/>
          <w:numId w:val="3"/>
        </w:numPr>
        <w:tabs>
          <w:tab w:val="left" w:pos="1178"/>
        </w:tabs>
        <w:spacing w:before="20"/>
        <w:ind w:left="1178" w:hanging="359"/>
      </w:pPr>
      <w:r>
        <w:t>It</w:t>
      </w:r>
      <w:r>
        <w:rPr>
          <w:spacing w:val="-6"/>
        </w:rPr>
        <w:t xml:space="preserve"> </w:t>
      </w:r>
      <w:r>
        <w:t>provided</w:t>
      </w:r>
      <w:r>
        <w:rPr>
          <w:spacing w:val="-3"/>
        </w:rPr>
        <w:t xml:space="preserve"> </w:t>
      </w:r>
      <w:r>
        <w:t>for</w:t>
      </w:r>
      <w:r>
        <w:rPr>
          <w:spacing w:val="-4"/>
        </w:rPr>
        <w:t xml:space="preserve"> </w:t>
      </w:r>
      <w:r>
        <w:t>an</w:t>
      </w:r>
      <w:r>
        <w:rPr>
          <w:spacing w:val="-6"/>
        </w:rPr>
        <w:t xml:space="preserve"> </w:t>
      </w:r>
      <w:r>
        <w:t>independent</w:t>
      </w:r>
      <w:r>
        <w:rPr>
          <w:spacing w:val="-3"/>
        </w:rPr>
        <w:t xml:space="preserve"> </w:t>
      </w:r>
      <w:r>
        <w:t>and</w:t>
      </w:r>
      <w:r>
        <w:rPr>
          <w:spacing w:val="-3"/>
        </w:rPr>
        <w:t xml:space="preserve"> </w:t>
      </w:r>
      <w:r>
        <w:t>impartial</w:t>
      </w:r>
      <w:r>
        <w:rPr>
          <w:spacing w:val="-5"/>
        </w:rPr>
        <w:t xml:space="preserve"> </w:t>
      </w:r>
      <w:r>
        <w:t>judiciary</w:t>
      </w:r>
      <w:r>
        <w:rPr>
          <w:spacing w:val="-5"/>
        </w:rPr>
        <w:t xml:space="preserve"> </w:t>
      </w:r>
      <w:r>
        <w:t>to</w:t>
      </w:r>
      <w:r>
        <w:rPr>
          <w:spacing w:val="-3"/>
        </w:rPr>
        <w:t xml:space="preserve"> </w:t>
      </w:r>
      <w:r>
        <w:t>ensure</w:t>
      </w:r>
      <w:r>
        <w:rPr>
          <w:spacing w:val="-5"/>
        </w:rPr>
        <w:t xml:space="preserve"> </w:t>
      </w:r>
      <w:r>
        <w:t>that</w:t>
      </w:r>
      <w:r>
        <w:rPr>
          <w:spacing w:val="-5"/>
        </w:rPr>
        <w:t xml:space="preserve"> </w:t>
      </w:r>
      <w:r>
        <w:t>justice</w:t>
      </w:r>
      <w:r>
        <w:rPr>
          <w:spacing w:val="-5"/>
        </w:rPr>
        <w:t xml:space="preserve"> </w:t>
      </w:r>
      <w:r>
        <w:t>is</w:t>
      </w:r>
      <w:r>
        <w:rPr>
          <w:spacing w:val="-4"/>
        </w:rPr>
        <w:t xml:space="preserve"> </w:t>
      </w:r>
      <w:r>
        <w:rPr>
          <w:spacing w:val="-2"/>
        </w:rPr>
        <w:t>done.</w:t>
      </w:r>
    </w:p>
    <w:p w:rsidR="00D74CA0" w:rsidRDefault="008D3A3B">
      <w:pPr>
        <w:pStyle w:val="ListParagraph"/>
        <w:numPr>
          <w:ilvl w:val="1"/>
          <w:numId w:val="3"/>
        </w:numPr>
        <w:tabs>
          <w:tab w:val="left" w:pos="1179"/>
        </w:tabs>
        <w:spacing w:before="19" w:line="259" w:lineRule="auto"/>
        <w:ind w:left="1179" w:right="1206"/>
      </w:pPr>
      <w:r>
        <w:t>It</w:t>
      </w:r>
      <w:r>
        <w:rPr>
          <w:spacing w:val="-3"/>
        </w:rPr>
        <w:t xml:space="preserve"> </w:t>
      </w:r>
      <w:r>
        <w:t>led</w:t>
      </w:r>
      <w:r>
        <w:rPr>
          <w:spacing w:val="-3"/>
        </w:rPr>
        <w:t xml:space="preserve"> </w:t>
      </w:r>
      <w:r>
        <w:t>to</w:t>
      </w:r>
      <w:r>
        <w:rPr>
          <w:spacing w:val="-3"/>
        </w:rPr>
        <w:t xml:space="preserve"> </w:t>
      </w:r>
      <w:r>
        <w:t>the</w:t>
      </w:r>
      <w:r>
        <w:rPr>
          <w:spacing w:val="-6"/>
        </w:rPr>
        <w:t xml:space="preserve"> </w:t>
      </w:r>
      <w:r>
        <w:t>formation</w:t>
      </w:r>
      <w:r>
        <w:rPr>
          <w:spacing w:val="-3"/>
        </w:rPr>
        <w:t xml:space="preserve"> </w:t>
      </w:r>
      <w:r>
        <w:t>of</w:t>
      </w:r>
      <w:r>
        <w:rPr>
          <w:spacing w:val="-6"/>
        </w:rPr>
        <w:t xml:space="preserve"> </w:t>
      </w:r>
      <w:r>
        <w:t>an</w:t>
      </w:r>
      <w:r>
        <w:rPr>
          <w:spacing w:val="-6"/>
        </w:rPr>
        <w:t xml:space="preserve"> </w:t>
      </w:r>
      <w:r>
        <w:t>Independent</w:t>
      </w:r>
      <w:r>
        <w:rPr>
          <w:spacing w:val="-3"/>
        </w:rPr>
        <w:t xml:space="preserve"> </w:t>
      </w:r>
      <w:r>
        <w:t>Electoral</w:t>
      </w:r>
      <w:r>
        <w:rPr>
          <w:spacing w:val="-3"/>
        </w:rPr>
        <w:t xml:space="preserve"> </w:t>
      </w:r>
      <w:r>
        <w:t>Commission</w:t>
      </w:r>
      <w:r>
        <w:rPr>
          <w:spacing w:val="-3"/>
        </w:rPr>
        <w:t xml:space="preserve"> </w:t>
      </w:r>
      <w:r>
        <w:t>that</w:t>
      </w:r>
      <w:r>
        <w:rPr>
          <w:spacing w:val="-3"/>
        </w:rPr>
        <w:t xml:space="preserve"> </w:t>
      </w:r>
      <w:r>
        <w:t>would</w:t>
      </w:r>
      <w:r>
        <w:rPr>
          <w:spacing w:val="-3"/>
        </w:rPr>
        <w:t xml:space="preserve"> </w:t>
      </w:r>
      <w:r>
        <w:t>ensure impartiality and honesty during elections.</w:t>
      </w:r>
    </w:p>
    <w:p w:rsidR="00D74CA0" w:rsidRDefault="008D3A3B">
      <w:pPr>
        <w:pStyle w:val="ListParagraph"/>
        <w:numPr>
          <w:ilvl w:val="1"/>
          <w:numId w:val="3"/>
        </w:numPr>
        <w:tabs>
          <w:tab w:val="left" w:pos="1179"/>
        </w:tabs>
        <w:spacing w:before="1" w:line="259" w:lineRule="auto"/>
        <w:ind w:left="1179" w:right="846"/>
      </w:pPr>
      <w:r>
        <w:t>It</w:t>
      </w:r>
      <w:r>
        <w:rPr>
          <w:spacing w:val="-2"/>
        </w:rPr>
        <w:t xml:space="preserve"> </w:t>
      </w:r>
      <w:r>
        <w:t>provided</w:t>
      </w:r>
      <w:r>
        <w:rPr>
          <w:spacing w:val="-2"/>
        </w:rPr>
        <w:t xml:space="preserve"> </w:t>
      </w:r>
      <w:r>
        <w:t>that</w:t>
      </w:r>
      <w:r>
        <w:rPr>
          <w:spacing w:val="-2"/>
        </w:rPr>
        <w:t xml:space="preserve"> </w:t>
      </w:r>
      <w:r>
        <w:t>the</w:t>
      </w:r>
      <w:r>
        <w:rPr>
          <w:spacing w:val="-3"/>
        </w:rPr>
        <w:t xml:space="preserve"> </w:t>
      </w:r>
      <w:r>
        <w:t>party</w:t>
      </w:r>
      <w:r>
        <w:rPr>
          <w:spacing w:val="-5"/>
        </w:rPr>
        <w:t xml:space="preserve"> </w:t>
      </w:r>
      <w:r>
        <w:t>with</w:t>
      </w:r>
      <w:r>
        <w:rPr>
          <w:spacing w:val="-2"/>
        </w:rPr>
        <w:t xml:space="preserve"> </w:t>
      </w:r>
      <w:r>
        <w:t>majority</w:t>
      </w:r>
      <w:r>
        <w:rPr>
          <w:spacing w:val="-4"/>
        </w:rPr>
        <w:t xml:space="preserve"> </w:t>
      </w:r>
      <w:r>
        <w:t>seats</w:t>
      </w:r>
      <w:r>
        <w:rPr>
          <w:spacing w:val="-2"/>
        </w:rPr>
        <w:t xml:space="preserve"> </w:t>
      </w:r>
      <w:r>
        <w:t>could</w:t>
      </w:r>
      <w:r>
        <w:rPr>
          <w:spacing w:val="-4"/>
        </w:rPr>
        <w:t xml:space="preserve"> </w:t>
      </w:r>
      <w:r>
        <w:t>form</w:t>
      </w:r>
      <w:r>
        <w:rPr>
          <w:spacing w:val="-6"/>
        </w:rPr>
        <w:t xml:space="preserve"> </w:t>
      </w:r>
      <w:r>
        <w:t>the</w:t>
      </w:r>
      <w:r>
        <w:rPr>
          <w:spacing w:val="-2"/>
        </w:rPr>
        <w:t xml:space="preserve"> </w:t>
      </w:r>
      <w:r>
        <w:t>government</w:t>
      </w:r>
      <w:r>
        <w:rPr>
          <w:spacing w:val="-2"/>
        </w:rPr>
        <w:t xml:space="preserve"> </w:t>
      </w:r>
      <w:r>
        <w:t>which</w:t>
      </w:r>
      <w:r>
        <w:rPr>
          <w:spacing w:val="-2"/>
        </w:rPr>
        <w:t xml:space="preserve"> </w:t>
      </w:r>
      <w:r>
        <w:t>would comprise of the Prime Minister and Cabinet ministers.</w:t>
      </w:r>
    </w:p>
    <w:p w:rsidR="00D74CA0" w:rsidRDefault="008D3A3B">
      <w:pPr>
        <w:pStyle w:val="ListParagraph"/>
        <w:numPr>
          <w:ilvl w:val="1"/>
          <w:numId w:val="3"/>
        </w:numPr>
        <w:tabs>
          <w:tab w:val="left" w:pos="1179"/>
          <w:tab w:val="left" w:pos="7299"/>
        </w:tabs>
        <w:spacing w:line="264" w:lineRule="auto"/>
        <w:ind w:left="1179" w:right="294"/>
        <w:rPr>
          <w:b/>
          <w:sz w:val="24"/>
        </w:rPr>
      </w:pPr>
      <w:r>
        <w:t>A</w:t>
      </w:r>
      <w:r>
        <w:rPr>
          <w:spacing w:val="-3"/>
        </w:rPr>
        <w:t xml:space="preserve"> </w:t>
      </w:r>
      <w:r>
        <w:t>bill</w:t>
      </w:r>
      <w:r>
        <w:rPr>
          <w:spacing w:val="-2"/>
        </w:rPr>
        <w:t xml:space="preserve"> </w:t>
      </w:r>
      <w:r>
        <w:t>of</w:t>
      </w:r>
      <w:r>
        <w:rPr>
          <w:spacing w:val="-4"/>
        </w:rPr>
        <w:t xml:space="preserve"> </w:t>
      </w:r>
      <w:r>
        <w:t>rights</w:t>
      </w:r>
      <w:r>
        <w:rPr>
          <w:spacing w:val="-2"/>
        </w:rPr>
        <w:t xml:space="preserve"> </w:t>
      </w:r>
      <w:r>
        <w:t>spelling</w:t>
      </w:r>
      <w:r>
        <w:rPr>
          <w:spacing w:val="-4"/>
        </w:rPr>
        <w:t xml:space="preserve"> </w:t>
      </w:r>
      <w:r>
        <w:t>out</w:t>
      </w:r>
      <w:r>
        <w:rPr>
          <w:spacing w:val="-4"/>
        </w:rPr>
        <w:t xml:space="preserve"> </w:t>
      </w:r>
      <w:r>
        <w:t>the</w:t>
      </w:r>
      <w:r>
        <w:rPr>
          <w:spacing w:val="-3"/>
        </w:rPr>
        <w:t xml:space="preserve"> </w:t>
      </w:r>
      <w:r>
        <w:t>fundamental</w:t>
      </w:r>
      <w:r>
        <w:rPr>
          <w:spacing w:val="-2"/>
        </w:rPr>
        <w:t xml:space="preserve"> </w:t>
      </w:r>
      <w:r>
        <w:t>rights</w:t>
      </w:r>
      <w:r>
        <w:rPr>
          <w:spacing w:val="-3"/>
        </w:rPr>
        <w:t xml:space="preserve"> </w:t>
      </w:r>
      <w:r>
        <w:t>and</w:t>
      </w:r>
      <w:r>
        <w:rPr>
          <w:spacing w:val="-4"/>
        </w:rPr>
        <w:t xml:space="preserve"> </w:t>
      </w:r>
      <w:r>
        <w:t>freedoms</w:t>
      </w:r>
      <w:r>
        <w:rPr>
          <w:spacing w:val="-2"/>
        </w:rPr>
        <w:t xml:space="preserve"> </w:t>
      </w:r>
      <w:r>
        <w:t>of</w:t>
      </w:r>
      <w:r>
        <w:rPr>
          <w:spacing w:val="-2"/>
        </w:rPr>
        <w:t xml:space="preserve"> </w:t>
      </w:r>
      <w:r>
        <w:t>all citizens</w:t>
      </w:r>
      <w:r>
        <w:rPr>
          <w:spacing w:val="-2"/>
        </w:rPr>
        <w:t xml:space="preserve"> </w:t>
      </w:r>
      <w:r>
        <w:t>was</w:t>
      </w:r>
      <w:r>
        <w:rPr>
          <w:spacing w:val="-3"/>
        </w:rPr>
        <w:t xml:space="preserve"> </w:t>
      </w:r>
      <w:r>
        <w:t>included in the constitution</w:t>
      </w:r>
      <w:r>
        <w:tab/>
      </w:r>
      <w:r>
        <w:rPr>
          <w:b/>
          <w:sz w:val="24"/>
        </w:rPr>
        <w:t>(5x1=5 marks)</w:t>
      </w:r>
    </w:p>
    <w:p w:rsidR="00D74CA0" w:rsidRDefault="00D74CA0">
      <w:pPr>
        <w:pStyle w:val="BodyText"/>
        <w:spacing w:before="12"/>
        <w:ind w:left="0" w:firstLine="0"/>
        <w:rPr>
          <w:b/>
        </w:rPr>
      </w:pPr>
    </w:p>
    <w:p w:rsidR="00D74CA0" w:rsidRDefault="008D3A3B">
      <w:pPr>
        <w:pStyle w:val="Heading4"/>
        <w:spacing w:before="1"/>
        <w:ind w:left="819" w:firstLine="0"/>
      </w:pPr>
      <w:r>
        <w:t>(b)</w:t>
      </w:r>
      <w:r>
        <w:rPr>
          <w:spacing w:val="-6"/>
        </w:rPr>
        <w:t xml:space="preserve"> </w:t>
      </w:r>
      <w:r>
        <w:t>Explain</w:t>
      </w:r>
      <w:r>
        <w:rPr>
          <w:spacing w:val="-6"/>
        </w:rPr>
        <w:t xml:space="preserve"> </w:t>
      </w:r>
      <w:r>
        <w:t>five</w:t>
      </w:r>
      <w:r>
        <w:rPr>
          <w:spacing w:val="-8"/>
        </w:rPr>
        <w:t xml:space="preserve"> </w:t>
      </w:r>
      <w:r>
        <w:t>functions</w:t>
      </w:r>
      <w:r>
        <w:rPr>
          <w:spacing w:val="-6"/>
        </w:rPr>
        <w:t xml:space="preserve"> </w:t>
      </w:r>
      <w:r>
        <w:t>of</w:t>
      </w:r>
      <w:r>
        <w:rPr>
          <w:spacing w:val="-1"/>
        </w:rPr>
        <w:t xml:space="preserve"> </w:t>
      </w:r>
      <w:r>
        <w:t>the</w:t>
      </w:r>
      <w:r>
        <w:rPr>
          <w:spacing w:val="-4"/>
        </w:rPr>
        <w:t xml:space="preserve"> </w:t>
      </w:r>
      <w:r>
        <w:t>Cabinet</w:t>
      </w:r>
      <w:r>
        <w:rPr>
          <w:spacing w:val="-5"/>
        </w:rPr>
        <w:t xml:space="preserve"> </w:t>
      </w:r>
      <w:r>
        <w:t>in</w:t>
      </w:r>
      <w:r>
        <w:rPr>
          <w:spacing w:val="-4"/>
        </w:rPr>
        <w:t xml:space="preserve"> </w:t>
      </w:r>
      <w:r>
        <w:t>Kenya.</w:t>
      </w:r>
      <w:r>
        <w:rPr>
          <w:spacing w:val="-6"/>
        </w:rPr>
        <w:t xml:space="preserve"> </w:t>
      </w:r>
      <w:r>
        <w:t>(10</w:t>
      </w:r>
      <w:r>
        <w:rPr>
          <w:spacing w:val="-3"/>
        </w:rPr>
        <w:t xml:space="preserve"> </w:t>
      </w:r>
      <w:r>
        <w:rPr>
          <w:spacing w:val="-2"/>
        </w:rPr>
        <w:t>marks)</w:t>
      </w:r>
    </w:p>
    <w:p w:rsidR="00D74CA0" w:rsidRDefault="008D3A3B">
      <w:pPr>
        <w:pStyle w:val="ListParagraph"/>
        <w:numPr>
          <w:ilvl w:val="1"/>
          <w:numId w:val="3"/>
        </w:numPr>
        <w:tabs>
          <w:tab w:val="left" w:pos="1178"/>
        </w:tabs>
        <w:spacing w:before="15"/>
        <w:ind w:left="1178" w:hanging="359"/>
      </w:pPr>
      <w:r>
        <w:t>Advising</w:t>
      </w:r>
      <w:r>
        <w:rPr>
          <w:spacing w:val="-7"/>
        </w:rPr>
        <w:t xml:space="preserve"> </w:t>
      </w:r>
      <w:r>
        <w:t>and</w:t>
      </w:r>
      <w:r>
        <w:rPr>
          <w:spacing w:val="-2"/>
        </w:rPr>
        <w:t xml:space="preserve"> </w:t>
      </w:r>
      <w:r>
        <w:t>assisting</w:t>
      </w:r>
      <w:r>
        <w:rPr>
          <w:spacing w:val="-4"/>
        </w:rPr>
        <w:t xml:space="preserve"> </w:t>
      </w:r>
      <w:r>
        <w:t>the</w:t>
      </w:r>
      <w:r>
        <w:rPr>
          <w:spacing w:val="-3"/>
        </w:rPr>
        <w:t xml:space="preserve"> </w:t>
      </w:r>
      <w:r>
        <w:t>president</w:t>
      </w:r>
      <w:r>
        <w:rPr>
          <w:spacing w:val="-4"/>
        </w:rPr>
        <w:t xml:space="preserve"> </w:t>
      </w:r>
      <w:r>
        <w:t>in</w:t>
      </w:r>
      <w:r>
        <w:rPr>
          <w:spacing w:val="-2"/>
        </w:rPr>
        <w:t xml:space="preserve"> </w:t>
      </w:r>
      <w:r>
        <w:t>the</w:t>
      </w:r>
      <w:r>
        <w:rPr>
          <w:spacing w:val="-1"/>
        </w:rPr>
        <w:t xml:space="preserve"> </w:t>
      </w:r>
      <w:r>
        <w:t>day</w:t>
      </w:r>
      <w:r>
        <w:rPr>
          <w:spacing w:val="-5"/>
        </w:rPr>
        <w:t xml:space="preserve"> </w:t>
      </w:r>
      <w:r>
        <w:t>to</w:t>
      </w:r>
      <w:r>
        <w:rPr>
          <w:spacing w:val="-4"/>
        </w:rPr>
        <w:t xml:space="preserve"> </w:t>
      </w:r>
      <w:r>
        <w:t>day</w:t>
      </w:r>
      <w:r>
        <w:rPr>
          <w:spacing w:val="-4"/>
        </w:rPr>
        <w:t xml:space="preserve"> </w:t>
      </w:r>
      <w:r>
        <w:t>running</w:t>
      </w:r>
      <w:r>
        <w:rPr>
          <w:spacing w:val="-5"/>
        </w:rPr>
        <w:t xml:space="preserve"> </w:t>
      </w:r>
      <w:r>
        <w:t>of</w:t>
      </w:r>
      <w:r>
        <w:rPr>
          <w:spacing w:val="-4"/>
        </w:rPr>
        <w:t xml:space="preserve"> </w:t>
      </w:r>
      <w:r>
        <w:t>the</w:t>
      </w:r>
      <w:r>
        <w:rPr>
          <w:spacing w:val="-1"/>
        </w:rPr>
        <w:t xml:space="preserve"> </w:t>
      </w:r>
      <w:r>
        <w:rPr>
          <w:spacing w:val="-2"/>
        </w:rPr>
        <w:t>government.</w:t>
      </w:r>
    </w:p>
    <w:p w:rsidR="00D74CA0" w:rsidRDefault="008D3A3B">
      <w:pPr>
        <w:pStyle w:val="ListParagraph"/>
        <w:numPr>
          <w:ilvl w:val="1"/>
          <w:numId w:val="3"/>
        </w:numPr>
        <w:tabs>
          <w:tab w:val="left" w:pos="1178"/>
        </w:tabs>
        <w:spacing w:before="19"/>
        <w:ind w:left="1178" w:hanging="359"/>
      </w:pPr>
      <w:proofErr w:type="spellStart"/>
      <w:r>
        <w:t>Discuses</w:t>
      </w:r>
      <w:proofErr w:type="spellEnd"/>
      <w:r>
        <w:rPr>
          <w:spacing w:val="-8"/>
        </w:rPr>
        <w:t xml:space="preserve"> </w:t>
      </w:r>
      <w:r>
        <w:t>matters</w:t>
      </w:r>
      <w:r>
        <w:rPr>
          <w:spacing w:val="-7"/>
        </w:rPr>
        <w:t xml:space="preserve"> </w:t>
      </w:r>
      <w:r>
        <w:t>of</w:t>
      </w:r>
      <w:r>
        <w:rPr>
          <w:spacing w:val="-6"/>
        </w:rPr>
        <w:t xml:space="preserve"> </w:t>
      </w:r>
      <w:r>
        <w:t>national</w:t>
      </w:r>
      <w:r>
        <w:rPr>
          <w:spacing w:val="-5"/>
        </w:rPr>
        <w:t xml:space="preserve"> </w:t>
      </w:r>
      <w:r>
        <w:t>and</w:t>
      </w:r>
      <w:r>
        <w:rPr>
          <w:spacing w:val="-8"/>
        </w:rPr>
        <w:t xml:space="preserve"> </w:t>
      </w:r>
      <w:r>
        <w:t>international</w:t>
      </w:r>
      <w:r>
        <w:rPr>
          <w:spacing w:val="-5"/>
        </w:rPr>
        <w:t xml:space="preserve"> </w:t>
      </w:r>
      <w:r>
        <w:rPr>
          <w:spacing w:val="-2"/>
        </w:rPr>
        <w:t>concern.</w:t>
      </w:r>
    </w:p>
    <w:p w:rsidR="00D74CA0" w:rsidRDefault="008D3A3B">
      <w:pPr>
        <w:pStyle w:val="ListParagraph"/>
        <w:numPr>
          <w:ilvl w:val="1"/>
          <w:numId w:val="3"/>
        </w:numPr>
        <w:tabs>
          <w:tab w:val="left" w:pos="1178"/>
        </w:tabs>
        <w:spacing w:before="20"/>
        <w:ind w:left="1178" w:hanging="359"/>
      </w:pPr>
      <w:r>
        <w:t>It</w:t>
      </w:r>
      <w:r>
        <w:rPr>
          <w:spacing w:val="-6"/>
        </w:rPr>
        <w:t xml:space="preserve"> </w:t>
      </w:r>
      <w:r>
        <w:t>formulates</w:t>
      </w:r>
      <w:r>
        <w:rPr>
          <w:spacing w:val="-5"/>
        </w:rPr>
        <w:t xml:space="preserve"> </w:t>
      </w:r>
      <w:r>
        <w:t>government’s</w:t>
      </w:r>
      <w:r>
        <w:rPr>
          <w:spacing w:val="-7"/>
        </w:rPr>
        <w:t xml:space="preserve"> </w:t>
      </w:r>
      <w:r>
        <w:t>domestic</w:t>
      </w:r>
      <w:r>
        <w:rPr>
          <w:spacing w:val="-5"/>
        </w:rPr>
        <w:t xml:space="preserve"> </w:t>
      </w:r>
      <w:r>
        <w:t>and</w:t>
      </w:r>
      <w:r>
        <w:rPr>
          <w:spacing w:val="-5"/>
        </w:rPr>
        <w:t xml:space="preserve"> </w:t>
      </w:r>
      <w:r>
        <w:t>foreign</w:t>
      </w:r>
      <w:r>
        <w:rPr>
          <w:spacing w:val="-5"/>
        </w:rPr>
        <w:t xml:space="preserve"> </w:t>
      </w:r>
      <w:r>
        <w:rPr>
          <w:spacing w:val="-2"/>
        </w:rPr>
        <w:t>policies.</w:t>
      </w:r>
    </w:p>
    <w:p w:rsidR="00D74CA0" w:rsidRDefault="008D3A3B">
      <w:pPr>
        <w:pStyle w:val="ListParagraph"/>
        <w:numPr>
          <w:ilvl w:val="1"/>
          <w:numId w:val="3"/>
        </w:numPr>
        <w:tabs>
          <w:tab w:val="left" w:pos="1178"/>
        </w:tabs>
        <w:spacing w:before="21"/>
        <w:ind w:left="1178" w:hanging="359"/>
      </w:pPr>
      <w:r>
        <w:t>Initiates</w:t>
      </w:r>
      <w:r>
        <w:rPr>
          <w:spacing w:val="-5"/>
        </w:rPr>
        <w:t xml:space="preserve"> </w:t>
      </w:r>
      <w:r>
        <w:t>bills</w:t>
      </w:r>
      <w:r>
        <w:rPr>
          <w:spacing w:val="-4"/>
        </w:rPr>
        <w:t xml:space="preserve"> </w:t>
      </w:r>
      <w:r>
        <w:t>and</w:t>
      </w:r>
      <w:r>
        <w:rPr>
          <w:spacing w:val="-4"/>
        </w:rPr>
        <w:t xml:space="preserve"> </w:t>
      </w:r>
      <w:r>
        <w:t>tables</w:t>
      </w:r>
      <w:r>
        <w:rPr>
          <w:spacing w:val="-5"/>
        </w:rPr>
        <w:t xml:space="preserve"> </w:t>
      </w:r>
      <w:r>
        <w:t>government</w:t>
      </w:r>
      <w:r>
        <w:rPr>
          <w:spacing w:val="-4"/>
        </w:rPr>
        <w:t xml:space="preserve"> </w:t>
      </w:r>
      <w:r>
        <w:t>bills</w:t>
      </w:r>
      <w:r>
        <w:rPr>
          <w:spacing w:val="-6"/>
        </w:rPr>
        <w:t xml:space="preserve"> </w:t>
      </w:r>
      <w:r>
        <w:t>in</w:t>
      </w:r>
      <w:r>
        <w:rPr>
          <w:spacing w:val="-4"/>
        </w:rPr>
        <w:t xml:space="preserve"> </w:t>
      </w:r>
      <w:r>
        <w:t>the</w:t>
      </w:r>
      <w:r>
        <w:rPr>
          <w:spacing w:val="-4"/>
        </w:rPr>
        <w:t xml:space="preserve"> </w:t>
      </w:r>
      <w:r>
        <w:rPr>
          <w:spacing w:val="-2"/>
        </w:rPr>
        <w:t>house.</w:t>
      </w:r>
    </w:p>
    <w:p w:rsidR="00D74CA0" w:rsidRDefault="008D3A3B">
      <w:pPr>
        <w:pStyle w:val="ListParagraph"/>
        <w:numPr>
          <w:ilvl w:val="1"/>
          <w:numId w:val="3"/>
        </w:numPr>
        <w:tabs>
          <w:tab w:val="left" w:pos="1178"/>
        </w:tabs>
        <w:spacing w:before="20"/>
        <w:ind w:left="1178" w:hanging="359"/>
      </w:pPr>
      <w:r>
        <w:t>They</w:t>
      </w:r>
      <w:r>
        <w:rPr>
          <w:spacing w:val="-6"/>
        </w:rPr>
        <w:t xml:space="preserve"> </w:t>
      </w:r>
      <w:r>
        <w:t>give</w:t>
      </w:r>
      <w:r>
        <w:rPr>
          <w:spacing w:val="-3"/>
        </w:rPr>
        <w:t xml:space="preserve"> </w:t>
      </w:r>
      <w:r>
        <w:t>direction</w:t>
      </w:r>
      <w:r>
        <w:rPr>
          <w:spacing w:val="-5"/>
        </w:rPr>
        <w:t xml:space="preserve"> </w:t>
      </w:r>
      <w:r>
        <w:t>to</w:t>
      </w:r>
      <w:r>
        <w:rPr>
          <w:spacing w:val="-5"/>
        </w:rPr>
        <w:t xml:space="preserve"> </w:t>
      </w:r>
      <w:r>
        <w:t>their</w:t>
      </w:r>
      <w:r>
        <w:rPr>
          <w:spacing w:val="-3"/>
        </w:rPr>
        <w:t xml:space="preserve"> </w:t>
      </w:r>
      <w:r>
        <w:t>respective</w:t>
      </w:r>
      <w:r>
        <w:rPr>
          <w:spacing w:val="-2"/>
        </w:rPr>
        <w:t xml:space="preserve"> ministries.</w:t>
      </w:r>
    </w:p>
    <w:p w:rsidR="00D74CA0" w:rsidRDefault="008D3A3B">
      <w:pPr>
        <w:pStyle w:val="ListParagraph"/>
        <w:numPr>
          <w:ilvl w:val="1"/>
          <w:numId w:val="3"/>
        </w:numPr>
        <w:tabs>
          <w:tab w:val="left" w:pos="1179"/>
        </w:tabs>
        <w:spacing w:before="19" w:line="259" w:lineRule="auto"/>
        <w:ind w:left="1179" w:right="136"/>
      </w:pPr>
      <w:r>
        <w:t>They</w:t>
      </w:r>
      <w:r>
        <w:rPr>
          <w:spacing w:val="-5"/>
        </w:rPr>
        <w:t xml:space="preserve"> </w:t>
      </w:r>
      <w:r>
        <w:t>appear</w:t>
      </w:r>
      <w:r>
        <w:rPr>
          <w:spacing w:val="-4"/>
        </w:rPr>
        <w:t xml:space="preserve"> </w:t>
      </w:r>
      <w:r>
        <w:t>before</w:t>
      </w:r>
      <w:r>
        <w:rPr>
          <w:spacing w:val="-4"/>
        </w:rPr>
        <w:t xml:space="preserve"> </w:t>
      </w:r>
      <w:r>
        <w:t>a</w:t>
      </w:r>
      <w:r>
        <w:rPr>
          <w:spacing w:val="-2"/>
        </w:rPr>
        <w:t xml:space="preserve"> </w:t>
      </w:r>
      <w:r>
        <w:t>committee</w:t>
      </w:r>
      <w:r>
        <w:rPr>
          <w:spacing w:val="-2"/>
        </w:rPr>
        <w:t xml:space="preserve"> </w:t>
      </w:r>
      <w:r>
        <w:t>of</w:t>
      </w:r>
      <w:r>
        <w:rPr>
          <w:spacing w:val="-2"/>
        </w:rPr>
        <w:t xml:space="preserve"> </w:t>
      </w:r>
      <w:r>
        <w:t>the</w:t>
      </w:r>
      <w:r>
        <w:rPr>
          <w:spacing w:val="-2"/>
        </w:rPr>
        <w:t xml:space="preserve"> </w:t>
      </w:r>
      <w:r>
        <w:t>National</w:t>
      </w:r>
      <w:r>
        <w:rPr>
          <w:spacing w:val="-2"/>
        </w:rPr>
        <w:t xml:space="preserve"> </w:t>
      </w:r>
      <w:r>
        <w:t>Assembly</w:t>
      </w:r>
      <w:r>
        <w:rPr>
          <w:spacing w:val="-4"/>
        </w:rPr>
        <w:t xml:space="preserve"> </w:t>
      </w:r>
      <w:r>
        <w:t>or</w:t>
      </w:r>
      <w:r>
        <w:rPr>
          <w:spacing w:val="-2"/>
        </w:rPr>
        <w:t xml:space="preserve"> </w:t>
      </w:r>
      <w:r>
        <w:t>the</w:t>
      </w:r>
      <w:r>
        <w:rPr>
          <w:spacing w:val="-2"/>
        </w:rPr>
        <w:t xml:space="preserve"> </w:t>
      </w:r>
      <w:r>
        <w:t>Senate</w:t>
      </w:r>
      <w:r>
        <w:rPr>
          <w:spacing w:val="-2"/>
        </w:rPr>
        <w:t xml:space="preserve"> </w:t>
      </w:r>
      <w:r>
        <w:t>when</w:t>
      </w:r>
      <w:r>
        <w:rPr>
          <w:spacing w:val="-2"/>
        </w:rPr>
        <w:t xml:space="preserve"> </w:t>
      </w:r>
      <w:r>
        <w:t>required</w:t>
      </w:r>
      <w:r>
        <w:rPr>
          <w:spacing w:val="-2"/>
        </w:rPr>
        <w:t xml:space="preserve"> </w:t>
      </w:r>
      <w:r>
        <w:t>by</w:t>
      </w:r>
      <w:r>
        <w:rPr>
          <w:spacing w:val="-6"/>
        </w:rPr>
        <w:t xml:space="preserve"> </w:t>
      </w:r>
      <w:r>
        <w:t>the committee and answer questions pertaining to the various ministries.</w:t>
      </w:r>
    </w:p>
    <w:p w:rsidR="00D74CA0" w:rsidRDefault="008D3A3B">
      <w:pPr>
        <w:pStyle w:val="ListParagraph"/>
        <w:numPr>
          <w:ilvl w:val="1"/>
          <w:numId w:val="3"/>
        </w:numPr>
        <w:tabs>
          <w:tab w:val="left" w:pos="1178"/>
        </w:tabs>
        <w:spacing w:before="1"/>
        <w:ind w:left="1178" w:hanging="359"/>
      </w:pPr>
      <w:r>
        <w:t>They</w:t>
      </w:r>
      <w:r>
        <w:rPr>
          <w:spacing w:val="-8"/>
        </w:rPr>
        <w:t xml:space="preserve"> </w:t>
      </w:r>
      <w:r>
        <w:t>expound</w:t>
      </w:r>
      <w:r>
        <w:rPr>
          <w:spacing w:val="-5"/>
        </w:rPr>
        <w:t xml:space="preserve"> </w:t>
      </w:r>
      <w:r>
        <w:t>government</w:t>
      </w:r>
      <w:r>
        <w:rPr>
          <w:spacing w:val="-4"/>
        </w:rPr>
        <w:t xml:space="preserve"> </w:t>
      </w:r>
      <w:r>
        <w:rPr>
          <w:spacing w:val="-2"/>
        </w:rPr>
        <w:t>policies.</w:t>
      </w:r>
    </w:p>
    <w:p w:rsidR="00D74CA0" w:rsidRDefault="008D3A3B">
      <w:pPr>
        <w:pStyle w:val="ListParagraph"/>
        <w:numPr>
          <w:ilvl w:val="1"/>
          <w:numId w:val="3"/>
        </w:numPr>
        <w:tabs>
          <w:tab w:val="left" w:pos="1178"/>
        </w:tabs>
        <w:spacing w:before="20"/>
        <w:ind w:left="1178" w:hanging="359"/>
      </w:pPr>
      <w:r>
        <w:t>They</w:t>
      </w:r>
      <w:r>
        <w:rPr>
          <w:spacing w:val="-9"/>
        </w:rPr>
        <w:t xml:space="preserve"> </w:t>
      </w:r>
      <w:r>
        <w:t>ensure</w:t>
      </w:r>
      <w:r>
        <w:rPr>
          <w:spacing w:val="-5"/>
        </w:rPr>
        <w:t xml:space="preserve"> </w:t>
      </w:r>
      <w:r>
        <w:t>that</w:t>
      </w:r>
      <w:r>
        <w:rPr>
          <w:spacing w:val="-5"/>
        </w:rPr>
        <w:t xml:space="preserve"> </w:t>
      </w:r>
      <w:r>
        <w:t>the</w:t>
      </w:r>
      <w:r>
        <w:rPr>
          <w:spacing w:val="-3"/>
        </w:rPr>
        <w:t xml:space="preserve"> </w:t>
      </w:r>
      <w:r>
        <w:t>government</w:t>
      </w:r>
      <w:r>
        <w:rPr>
          <w:spacing w:val="-4"/>
        </w:rPr>
        <w:t xml:space="preserve"> </w:t>
      </w:r>
      <w:r>
        <w:t>policies</w:t>
      </w:r>
      <w:r>
        <w:rPr>
          <w:spacing w:val="-3"/>
        </w:rPr>
        <w:t xml:space="preserve"> </w:t>
      </w:r>
      <w:r>
        <w:t>are</w:t>
      </w:r>
      <w:r>
        <w:rPr>
          <w:spacing w:val="-3"/>
        </w:rPr>
        <w:t xml:space="preserve"> </w:t>
      </w:r>
      <w:r>
        <w:t>implemented</w:t>
      </w:r>
      <w:r>
        <w:rPr>
          <w:spacing w:val="-4"/>
        </w:rPr>
        <w:t xml:space="preserve"> </w:t>
      </w:r>
      <w:r>
        <w:t>by</w:t>
      </w:r>
      <w:r>
        <w:rPr>
          <w:spacing w:val="-6"/>
        </w:rPr>
        <w:t xml:space="preserve"> </w:t>
      </w:r>
      <w:r>
        <w:t>the</w:t>
      </w:r>
      <w:r>
        <w:rPr>
          <w:spacing w:val="-5"/>
        </w:rPr>
        <w:t xml:space="preserve"> </w:t>
      </w:r>
      <w:r>
        <w:t>civil</w:t>
      </w:r>
      <w:r>
        <w:rPr>
          <w:spacing w:val="-3"/>
        </w:rPr>
        <w:t xml:space="preserve"> </w:t>
      </w:r>
      <w:r>
        <w:rPr>
          <w:spacing w:val="-2"/>
        </w:rPr>
        <w:t>servants.</w:t>
      </w:r>
    </w:p>
    <w:p w:rsidR="00D74CA0" w:rsidRDefault="008D3A3B">
      <w:pPr>
        <w:pStyle w:val="ListParagraph"/>
        <w:numPr>
          <w:ilvl w:val="1"/>
          <w:numId w:val="3"/>
        </w:numPr>
        <w:tabs>
          <w:tab w:val="left" w:pos="1179"/>
        </w:tabs>
        <w:spacing w:before="18" w:line="259" w:lineRule="auto"/>
        <w:ind w:left="1179" w:right="496"/>
      </w:pPr>
      <w:r>
        <w:t>Members</w:t>
      </w:r>
      <w:r>
        <w:rPr>
          <w:spacing w:val="-2"/>
        </w:rPr>
        <w:t xml:space="preserve"> </w:t>
      </w:r>
      <w:r>
        <w:t>of</w:t>
      </w:r>
      <w:r>
        <w:rPr>
          <w:spacing w:val="-4"/>
        </w:rPr>
        <w:t xml:space="preserve"> </w:t>
      </w:r>
      <w:r>
        <w:t>the</w:t>
      </w:r>
      <w:r>
        <w:rPr>
          <w:spacing w:val="-2"/>
        </w:rPr>
        <w:t xml:space="preserve"> </w:t>
      </w:r>
      <w:r>
        <w:t>cabinet</w:t>
      </w:r>
      <w:r>
        <w:rPr>
          <w:spacing w:val="-4"/>
        </w:rPr>
        <w:t xml:space="preserve"> </w:t>
      </w:r>
      <w:r>
        <w:t>represent</w:t>
      </w:r>
      <w:r>
        <w:rPr>
          <w:spacing w:val="-4"/>
        </w:rPr>
        <w:t xml:space="preserve"> </w:t>
      </w:r>
      <w:r>
        <w:t>the</w:t>
      </w:r>
      <w:r>
        <w:rPr>
          <w:spacing w:val="-2"/>
        </w:rPr>
        <w:t xml:space="preserve"> </w:t>
      </w:r>
      <w:r>
        <w:t>president</w:t>
      </w:r>
      <w:r>
        <w:rPr>
          <w:spacing w:val="-4"/>
        </w:rPr>
        <w:t xml:space="preserve"> </w:t>
      </w:r>
      <w:r>
        <w:t>at</w:t>
      </w:r>
      <w:r>
        <w:rPr>
          <w:spacing w:val="-4"/>
        </w:rPr>
        <w:t xml:space="preserve"> </w:t>
      </w:r>
      <w:r>
        <w:t>functions</w:t>
      </w:r>
      <w:r>
        <w:rPr>
          <w:spacing w:val="-2"/>
        </w:rPr>
        <w:t xml:space="preserve"> </w:t>
      </w:r>
      <w:r>
        <w:t>or</w:t>
      </w:r>
      <w:r>
        <w:rPr>
          <w:spacing w:val="-2"/>
        </w:rPr>
        <w:t xml:space="preserve"> </w:t>
      </w:r>
      <w:r>
        <w:t>meetin</w:t>
      </w:r>
      <w:r>
        <w:t>gs</w:t>
      </w:r>
      <w:r>
        <w:rPr>
          <w:spacing w:val="-2"/>
        </w:rPr>
        <w:t xml:space="preserve"> </w:t>
      </w:r>
      <w:r>
        <w:t>in</w:t>
      </w:r>
      <w:r>
        <w:rPr>
          <w:spacing w:val="-2"/>
        </w:rPr>
        <w:t xml:space="preserve"> </w:t>
      </w:r>
      <w:r>
        <w:t>and</w:t>
      </w:r>
      <w:r>
        <w:rPr>
          <w:spacing w:val="-5"/>
        </w:rPr>
        <w:t xml:space="preserve"> </w:t>
      </w:r>
      <w:r>
        <w:t>outside</w:t>
      </w:r>
      <w:r>
        <w:rPr>
          <w:spacing w:val="-4"/>
        </w:rPr>
        <w:t xml:space="preserve"> </w:t>
      </w:r>
      <w:r>
        <w:t>the country i.e. they perform delegated duties.</w:t>
      </w:r>
    </w:p>
    <w:p w:rsidR="00D74CA0" w:rsidRDefault="008D3A3B">
      <w:pPr>
        <w:pStyle w:val="ListParagraph"/>
        <w:numPr>
          <w:ilvl w:val="1"/>
          <w:numId w:val="3"/>
        </w:numPr>
        <w:tabs>
          <w:tab w:val="left" w:pos="1179"/>
        </w:tabs>
        <w:spacing w:before="1" w:line="259" w:lineRule="auto"/>
        <w:ind w:left="1179" w:right="151"/>
      </w:pPr>
      <w:r>
        <w:t>The</w:t>
      </w:r>
      <w:r>
        <w:rPr>
          <w:spacing w:val="-5"/>
        </w:rPr>
        <w:t xml:space="preserve"> </w:t>
      </w:r>
      <w:r>
        <w:t>Minister</w:t>
      </w:r>
      <w:r>
        <w:rPr>
          <w:spacing w:val="-2"/>
        </w:rPr>
        <w:t xml:space="preserve"> </w:t>
      </w:r>
      <w:r>
        <w:t>for</w:t>
      </w:r>
      <w:r>
        <w:rPr>
          <w:spacing w:val="-2"/>
        </w:rPr>
        <w:t xml:space="preserve"> </w:t>
      </w:r>
      <w:r>
        <w:t>Finance</w:t>
      </w:r>
      <w:r>
        <w:rPr>
          <w:spacing w:val="-4"/>
        </w:rPr>
        <w:t xml:space="preserve"> </w:t>
      </w:r>
      <w:r>
        <w:t>formulates</w:t>
      </w:r>
      <w:r>
        <w:rPr>
          <w:spacing w:val="-4"/>
        </w:rPr>
        <w:t xml:space="preserve"> </w:t>
      </w:r>
      <w:r>
        <w:t>and</w:t>
      </w:r>
      <w:r>
        <w:rPr>
          <w:spacing w:val="-2"/>
        </w:rPr>
        <w:t xml:space="preserve"> </w:t>
      </w:r>
      <w:r>
        <w:t>prepares</w:t>
      </w:r>
      <w:r>
        <w:rPr>
          <w:spacing w:val="-2"/>
        </w:rPr>
        <w:t xml:space="preserve"> </w:t>
      </w:r>
      <w:r>
        <w:t>the</w:t>
      </w:r>
      <w:r>
        <w:rPr>
          <w:spacing w:val="-2"/>
        </w:rPr>
        <w:t xml:space="preserve"> </w:t>
      </w:r>
      <w:r>
        <w:t>Budget</w:t>
      </w:r>
      <w:r>
        <w:rPr>
          <w:spacing w:val="-2"/>
        </w:rPr>
        <w:t xml:space="preserve"> </w:t>
      </w:r>
      <w:r>
        <w:t>which</w:t>
      </w:r>
      <w:r>
        <w:rPr>
          <w:spacing w:val="-5"/>
        </w:rPr>
        <w:t xml:space="preserve"> </w:t>
      </w:r>
      <w:r>
        <w:t>he</w:t>
      </w:r>
      <w:r>
        <w:rPr>
          <w:spacing w:val="-2"/>
        </w:rPr>
        <w:t xml:space="preserve"> </w:t>
      </w:r>
      <w:r>
        <w:t>or</w:t>
      </w:r>
      <w:r>
        <w:rPr>
          <w:spacing w:val="-2"/>
        </w:rPr>
        <w:t xml:space="preserve"> </w:t>
      </w:r>
      <w:r>
        <w:t>she</w:t>
      </w:r>
      <w:r>
        <w:rPr>
          <w:spacing w:val="-2"/>
        </w:rPr>
        <w:t xml:space="preserve"> </w:t>
      </w:r>
      <w:r>
        <w:t>then</w:t>
      </w:r>
      <w:r>
        <w:rPr>
          <w:spacing w:val="-5"/>
        </w:rPr>
        <w:t xml:space="preserve"> </w:t>
      </w:r>
      <w:r>
        <w:t>presents</w:t>
      </w:r>
      <w:r>
        <w:rPr>
          <w:spacing w:val="-2"/>
        </w:rPr>
        <w:t xml:space="preserve"> </w:t>
      </w:r>
      <w:r>
        <w:t>to the National Assembly.</w:t>
      </w:r>
    </w:p>
    <w:p w:rsidR="00D74CA0" w:rsidRDefault="008D3A3B">
      <w:pPr>
        <w:pStyle w:val="Heading2"/>
        <w:spacing w:before="4"/>
        <w:ind w:right="176"/>
      </w:pPr>
      <w:r>
        <w:t>(5x2=10</w:t>
      </w:r>
      <w:r>
        <w:rPr>
          <w:spacing w:val="-4"/>
        </w:rPr>
        <w:t xml:space="preserve"> </w:t>
      </w:r>
      <w:r>
        <w:rPr>
          <w:spacing w:val="-2"/>
        </w:rPr>
        <w:t>marks)</w:t>
      </w:r>
    </w:p>
    <w:p w:rsidR="00D74CA0" w:rsidRDefault="00D74CA0">
      <w:pPr>
        <w:pStyle w:val="BodyText"/>
        <w:spacing w:before="18"/>
        <w:ind w:left="0" w:firstLine="0"/>
        <w:rPr>
          <w:b/>
          <w:sz w:val="24"/>
        </w:rPr>
      </w:pPr>
    </w:p>
    <w:p w:rsidR="00D74CA0" w:rsidRDefault="008D3A3B">
      <w:pPr>
        <w:pStyle w:val="Heading4"/>
        <w:numPr>
          <w:ilvl w:val="0"/>
          <w:numId w:val="3"/>
        </w:numPr>
        <w:tabs>
          <w:tab w:val="left" w:pos="819"/>
        </w:tabs>
        <w:spacing w:line="259" w:lineRule="auto"/>
        <w:ind w:right="168"/>
      </w:pPr>
      <w:r>
        <w:t>(a)</w:t>
      </w:r>
      <w:r>
        <w:rPr>
          <w:spacing w:val="-2"/>
        </w:rPr>
        <w:t xml:space="preserve"> </w:t>
      </w:r>
      <w:r>
        <w:t>State</w:t>
      </w:r>
      <w:r>
        <w:rPr>
          <w:spacing w:val="-5"/>
        </w:rPr>
        <w:t xml:space="preserve"> </w:t>
      </w:r>
      <w:r>
        <w:t>five</w:t>
      </w:r>
      <w:r>
        <w:rPr>
          <w:spacing w:val="-5"/>
        </w:rPr>
        <w:t xml:space="preserve"> </w:t>
      </w:r>
      <w:r>
        <w:t>reforms</w:t>
      </w:r>
      <w:r>
        <w:rPr>
          <w:spacing w:val="-4"/>
        </w:rPr>
        <w:t xml:space="preserve"> </w:t>
      </w:r>
      <w:r>
        <w:t>which</w:t>
      </w:r>
      <w:r>
        <w:rPr>
          <w:spacing w:val="-2"/>
        </w:rPr>
        <w:t xml:space="preserve"> </w:t>
      </w:r>
      <w:r>
        <w:t>have</w:t>
      </w:r>
      <w:r>
        <w:rPr>
          <w:spacing w:val="-2"/>
        </w:rPr>
        <w:t xml:space="preserve"> </w:t>
      </w:r>
      <w:r>
        <w:t>been</w:t>
      </w:r>
      <w:r>
        <w:rPr>
          <w:spacing w:val="-2"/>
        </w:rPr>
        <w:t xml:space="preserve"> </w:t>
      </w:r>
      <w:r>
        <w:t>introduced</w:t>
      </w:r>
      <w:r>
        <w:rPr>
          <w:spacing w:val="-5"/>
        </w:rPr>
        <w:t xml:space="preserve"> </w:t>
      </w:r>
      <w:r>
        <w:t>to</w:t>
      </w:r>
      <w:r>
        <w:rPr>
          <w:spacing w:val="-2"/>
        </w:rPr>
        <w:t xml:space="preserve"> </w:t>
      </w:r>
      <w:r>
        <w:t>improve</w:t>
      </w:r>
      <w:r>
        <w:rPr>
          <w:spacing w:val="-5"/>
        </w:rPr>
        <w:t xml:space="preserve"> </w:t>
      </w:r>
      <w:r>
        <w:t>the</w:t>
      </w:r>
      <w:r>
        <w:rPr>
          <w:spacing w:val="-5"/>
        </w:rPr>
        <w:t xml:space="preserve"> </w:t>
      </w:r>
      <w:r>
        <w:t>conditions</w:t>
      </w:r>
      <w:r>
        <w:rPr>
          <w:spacing w:val="-4"/>
        </w:rPr>
        <w:t xml:space="preserve"> </w:t>
      </w:r>
      <w:r>
        <w:t>of Correctional Services. (5 marks)</w:t>
      </w:r>
    </w:p>
    <w:p w:rsidR="00D74CA0" w:rsidRDefault="008D3A3B">
      <w:pPr>
        <w:pStyle w:val="ListParagraph"/>
        <w:numPr>
          <w:ilvl w:val="1"/>
          <w:numId w:val="3"/>
        </w:numPr>
        <w:tabs>
          <w:tab w:val="left" w:pos="1178"/>
        </w:tabs>
        <w:spacing w:line="249" w:lineRule="exact"/>
        <w:ind w:left="1178" w:hanging="359"/>
      </w:pPr>
      <w:r>
        <w:t>Provision</w:t>
      </w:r>
      <w:r>
        <w:rPr>
          <w:spacing w:val="-5"/>
        </w:rPr>
        <w:t xml:space="preserve"> </w:t>
      </w:r>
      <w:r>
        <w:t>of</w:t>
      </w:r>
      <w:r>
        <w:rPr>
          <w:spacing w:val="-4"/>
        </w:rPr>
        <w:t xml:space="preserve"> </w:t>
      </w:r>
      <w:r>
        <w:t>better</w:t>
      </w:r>
      <w:r>
        <w:rPr>
          <w:spacing w:val="-4"/>
        </w:rPr>
        <w:t xml:space="preserve"> </w:t>
      </w:r>
      <w:r>
        <w:t>food</w:t>
      </w:r>
      <w:r>
        <w:rPr>
          <w:spacing w:val="-5"/>
        </w:rPr>
        <w:t xml:space="preserve"> </w:t>
      </w:r>
      <w:r>
        <w:t>and</w:t>
      </w:r>
      <w:r>
        <w:rPr>
          <w:spacing w:val="-4"/>
        </w:rPr>
        <w:t xml:space="preserve"> </w:t>
      </w:r>
      <w:r>
        <w:t>improved</w:t>
      </w:r>
      <w:r>
        <w:rPr>
          <w:spacing w:val="-4"/>
        </w:rPr>
        <w:t xml:space="preserve"> </w:t>
      </w:r>
      <w:r>
        <w:t>medical</w:t>
      </w:r>
      <w:r>
        <w:rPr>
          <w:spacing w:val="-2"/>
        </w:rPr>
        <w:t xml:space="preserve"> services</w:t>
      </w:r>
    </w:p>
    <w:p w:rsidR="00D74CA0" w:rsidRDefault="008D3A3B">
      <w:pPr>
        <w:pStyle w:val="ListParagraph"/>
        <w:numPr>
          <w:ilvl w:val="1"/>
          <w:numId w:val="3"/>
        </w:numPr>
        <w:tabs>
          <w:tab w:val="left" w:pos="1178"/>
        </w:tabs>
        <w:spacing w:before="21"/>
        <w:ind w:left="1178" w:hanging="359"/>
      </w:pPr>
      <w:r>
        <w:t>Provision</w:t>
      </w:r>
      <w:r>
        <w:rPr>
          <w:spacing w:val="-3"/>
        </w:rPr>
        <w:t xml:space="preserve"> </w:t>
      </w:r>
      <w:r>
        <w:t>of</w:t>
      </w:r>
      <w:r>
        <w:rPr>
          <w:spacing w:val="-6"/>
        </w:rPr>
        <w:t xml:space="preserve"> </w:t>
      </w:r>
      <w:r>
        <w:t>sufficient</w:t>
      </w:r>
      <w:r>
        <w:rPr>
          <w:spacing w:val="-5"/>
        </w:rPr>
        <w:t xml:space="preserve"> </w:t>
      </w:r>
      <w:r>
        <w:t>clothing</w:t>
      </w:r>
      <w:r>
        <w:rPr>
          <w:spacing w:val="-6"/>
        </w:rPr>
        <w:t xml:space="preserve"> </w:t>
      </w:r>
      <w:r>
        <w:t>and</w:t>
      </w:r>
      <w:r>
        <w:rPr>
          <w:spacing w:val="-2"/>
        </w:rPr>
        <w:t xml:space="preserve"> bedding.</w:t>
      </w:r>
    </w:p>
    <w:p w:rsidR="00D74CA0" w:rsidRDefault="008D3A3B">
      <w:pPr>
        <w:pStyle w:val="ListParagraph"/>
        <w:numPr>
          <w:ilvl w:val="1"/>
          <w:numId w:val="3"/>
        </w:numPr>
        <w:tabs>
          <w:tab w:val="left" w:pos="1178"/>
        </w:tabs>
        <w:spacing w:before="18"/>
        <w:ind w:left="1178" w:hanging="359"/>
      </w:pPr>
      <w:r>
        <w:t>Efficient</w:t>
      </w:r>
      <w:r>
        <w:rPr>
          <w:spacing w:val="-6"/>
        </w:rPr>
        <w:t xml:space="preserve"> </w:t>
      </w:r>
      <w:r>
        <w:t>transport</w:t>
      </w:r>
      <w:r>
        <w:rPr>
          <w:spacing w:val="-3"/>
        </w:rPr>
        <w:t xml:space="preserve"> </w:t>
      </w:r>
      <w:r>
        <w:t>as</w:t>
      </w:r>
      <w:r>
        <w:rPr>
          <w:spacing w:val="-4"/>
        </w:rPr>
        <w:t xml:space="preserve"> </w:t>
      </w:r>
      <w:r>
        <w:t>new</w:t>
      </w:r>
      <w:r>
        <w:rPr>
          <w:spacing w:val="-5"/>
        </w:rPr>
        <w:t xml:space="preserve"> </w:t>
      </w:r>
      <w:r>
        <w:t>vehicles</w:t>
      </w:r>
      <w:r>
        <w:rPr>
          <w:spacing w:val="-5"/>
        </w:rPr>
        <w:t xml:space="preserve"> </w:t>
      </w:r>
      <w:r>
        <w:t>has</w:t>
      </w:r>
      <w:r>
        <w:rPr>
          <w:spacing w:val="-6"/>
        </w:rPr>
        <w:t xml:space="preserve"> </w:t>
      </w:r>
      <w:r>
        <w:t>been</w:t>
      </w:r>
      <w:r>
        <w:rPr>
          <w:spacing w:val="-6"/>
        </w:rPr>
        <w:t xml:space="preserve"> </w:t>
      </w:r>
      <w:r>
        <w:rPr>
          <w:spacing w:val="-2"/>
        </w:rPr>
        <w:t>purchased.</w:t>
      </w:r>
    </w:p>
    <w:p w:rsidR="00D74CA0" w:rsidRDefault="008D3A3B">
      <w:pPr>
        <w:pStyle w:val="ListParagraph"/>
        <w:numPr>
          <w:ilvl w:val="1"/>
          <w:numId w:val="3"/>
        </w:numPr>
        <w:tabs>
          <w:tab w:val="left" w:pos="1179"/>
        </w:tabs>
        <w:spacing w:before="21" w:line="259" w:lineRule="auto"/>
        <w:ind w:left="1179" w:right="377"/>
      </w:pPr>
      <w:r>
        <w:t>Direct</w:t>
      </w:r>
      <w:r>
        <w:rPr>
          <w:spacing w:val="-5"/>
        </w:rPr>
        <w:t xml:space="preserve"> </w:t>
      </w:r>
      <w:r>
        <w:t>involvement</w:t>
      </w:r>
      <w:r>
        <w:rPr>
          <w:spacing w:val="-3"/>
        </w:rPr>
        <w:t xml:space="preserve"> </w:t>
      </w:r>
      <w:r>
        <w:t>of</w:t>
      </w:r>
      <w:r>
        <w:rPr>
          <w:spacing w:val="-3"/>
        </w:rPr>
        <w:t xml:space="preserve"> </w:t>
      </w:r>
      <w:r>
        <w:t>the</w:t>
      </w:r>
      <w:r>
        <w:rPr>
          <w:spacing w:val="-3"/>
        </w:rPr>
        <w:t xml:space="preserve"> </w:t>
      </w:r>
      <w:r>
        <w:t>national</w:t>
      </w:r>
      <w:r>
        <w:rPr>
          <w:spacing w:val="-3"/>
        </w:rPr>
        <w:t xml:space="preserve"> </w:t>
      </w:r>
      <w:r>
        <w:t>government</w:t>
      </w:r>
      <w:r>
        <w:rPr>
          <w:spacing w:val="-3"/>
        </w:rPr>
        <w:t xml:space="preserve"> </w:t>
      </w:r>
      <w:r>
        <w:t>in</w:t>
      </w:r>
      <w:r>
        <w:rPr>
          <w:spacing w:val="-3"/>
        </w:rPr>
        <w:t xml:space="preserve"> </w:t>
      </w:r>
      <w:r>
        <w:t>the</w:t>
      </w:r>
      <w:r>
        <w:rPr>
          <w:spacing w:val="-3"/>
        </w:rPr>
        <w:t xml:space="preserve"> </w:t>
      </w:r>
      <w:r>
        <w:t>affairs</w:t>
      </w:r>
      <w:r>
        <w:rPr>
          <w:spacing w:val="-3"/>
        </w:rPr>
        <w:t xml:space="preserve"> </w:t>
      </w:r>
      <w:r>
        <w:t>of</w:t>
      </w:r>
      <w:r>
        <w:rPr>
          <w:spacing w:val="-6"/>
        </w:rPr>
        <w:t xml:space="preserve"> </w:t>
      </w:r>
      <w:r>
        <w:t>those</w:t>
      </w:r>
      <w:r>
        <w:rPr>
          <w:spacing w:val="-3"/>
        </w:rPr>
        <w:t xml:space="preserve"> </w:t>
      </w:r>
      <w:r>
        <w:t>receiving</w:t>
      </w:r>
      <w:r>
        <w:rPr>
          <w:spacing w:val="-5"/>
        </w:rPr>
        <w:t xml:space="preserve"> </w:t>
      </w:r>
      <w:r>
        <w:t>correctional services. This has raised the morale of those who held and Kenyans.</w:t>
      </w:r>
    </w:p>
    <w:p w:rsidR="00D74CA0" w:rsidRDefault="008D3A3B">
      <w:pPr>
        <w:pStyle w:val="ListParagraph"/>
        <w:numPr>
          <w:ilvl w:val="1"/>
          <w:numId w:val="3"/>
        </w:numPr>
        <w:tabs>
          <w:tab w:val="left" w:pos="1179"/>
        </w:tabs>
        <w:spacing w:before="1" w:line="259" w:lineRule="auto"/>
        <w:ind w:left="1179" w:right="163"/>
      </w:pPr>
      <w:r>
        <w:t>The release of death-row inmates. Some inmates who had been in</w:t>
      </w:r>
      <w:r>
        <w:rPr>
          <w:spacing w:val="-1"/>
        </w:rPr>
        <w:t xml:space="preserve"> </w:t>
      </w:r>
      <w:r>
        <w:t>jail for over 10 years were released.</w:t>
      </w:r>
      <w:r>
        <w:rPr>
          <w:spacing w:val="-3"/>
        </w:rPr>
        <w:t xml:space="preserve"> </w:t>
      </w:r>
      <w:r>
        <w:t>−</w:t>
      </w:r>
      <w:r>
        <w:rPr>
          <w:spacing w:val="-5"/>
        </w:rPr>
        <w:t xml:space="preserve"> </w:t>
      </w:r>
      <w:r>
        <w:t>The</w:t>
      </w:r>
      <w:r>
        <w:rPr>
          <w:spacing w:val="-2"/>
        </w:rPr>
        <w:t xml:space="preserve"> </w:t>
      </w:r>
      <w:r>
        <w:t>release</w:t>
      </w:r>
      <w:r>
        <w:rPr>
          <w:spacing w:val="-4"/>
        </w:rPr>
        <w:t xml:space="preserve"> </w:t>
      </w:r>
      <w:r>
        <w:t>of</w:t>
      </w:r>
      <w:r>
        <w:rPr>
          <w:spacing w:val="-4"/>
        </w:rPr>
        <w:t xml:space="preserve"> </w:t>
      </w:r>
      <w:r>
        <w:t>a</w:t>
      </w:r>
      <w:r>
        <w:rPr>
          <w:spacing w:val="-4"/>
        </w:rPr>
        <w:t xml:space="preserve"> </w:t>
      </w:r>
      <w:r>
        <w:t>record</w:t>
      </w:r>
      <w:r>
        <w:rPr>
          <w:spacing w:val="-2"/>
        </w:rPr>
        <w:t xml:space="preserve"> </w:t>
      </w:r>
      <w:r>
        <w:t>11,</w:t>
      </w:r>
      <w:r>
        <w:t>500</w:t>
      </w:r>
      <w:r>
        <w:rPr>
          <w:spacing w:val="-2"/>
        </w:rPr>
        <w:t xml:space="preserve"> </w:t>
      </w:r>
      <w:r>
        <w:t>prisoners</w:t>
      </w:r>
      <w:r>
        <w:rPr>
          <w:spacing w:val="-4"/>
        </w:rPr>
        <w:t xml:space="preserve"> </w:t>
      </w:r>
      <w:r>
        <w:t>in</w:t>
      </w:r>
      <w:r>
        <w:rPr>
          <w:spacing w:val="-4"/>
        </w:rPr>
        <w:t xml:space="preserve"> </w:t>
      </w:r>
      <w:r>
        <w:t>December</w:t>
      </w:r>
      <w:r>
        <w:rPr>
          <w:spacing w:val="-2"/>
        </w:rPr>
        <w:t xml:space="preserve"> </w:t>
      </w:r>
      <w:r>
        <w:t>2003</w:t>
      </w:r>
      <w:r>
        <w:rPr>
          <w:spacing w:val="-2"/>
        </w:rPr>
        <w:t xml:space="preserve"> </w:t>
      </w:r>
      <w:r>
        <w:t>was</w:t>
      </w:r>
      <w:r>
        <w:rPr>
          <w:spacing w:val="-2"/>
        </w:rPr>
        <w:t xml:space="preserve"> </w:t>
      </w:r>
      <w:r>
        <w:t>aimed</w:t>
      </w:r>
      <w:r>
        <w:rPr>
          <w:spacing w:val="-2"/>
        </w:rPr>
        <w:t xml:space="preserve"> </w:t>
      </w:r>
      <w:r>
        <w:t>at</w:t>
      </w:r>
      <w:r>
        <w:rPr>
          <w:spacing w:val="-2"/>
        </w:rPr>
        <w:t xml:space="preserve"> </w:t>
      </w:r>
      <w:r>
        <w:t>reducing congestion and enhances the provision of better correctional services.</w:t>
      </w:r>
    </w:p>
    <w:p w:rsidR="00D74CA0" w:rsidRDefault="008D3A3B">
      <w:pPr>
        <w:pStyle w:val="ListParagraph"/>
        <w:numPr>
          <w:ilvl w:val="1"/>
          <w:numId w:val="3"/>
        </w:numPr>
        <w:tabs>
          <w:tab w:val="left" w:pos="1179"/>
        </w:tabs>
        <w:spacing w:line="259" w:lineRule="auto"/>
        <w:ind w:left="1179" w:right="545"/>
      </w:pPr>
      <w:r>
        <w:t>Streamlining</w:t>
      </w:r>
      <w:r>
        <w:rPr>
          <w:spacing w:val="-5"/>
        </w:rPr>
        <w:t xml:space="preserve"> </w:t>
      </w:r>
      <w:r>
        <w:t>of</w:t>
      </w:r>
      <w:r>
        <w:rPr>
          <w:spacing w:val="-4"/>
        </w:rPr>
        <w:t xml:space="preserve"> </w:t>
      </w:r>
      <w:r>
        <w:t>the</w:t>
      </w:r>
      <w:r>
        <w:rPr>
          <w:spacing w:val="-2"/>
        </w:rPr>
        <w:t xml:space="preserve"> </w:t>
      </w:r>
      <w:r>
        <w:t>hearing</w:t>
      </w:r>
      <w:r>
        <w:rPr>
          <w:spacing w:val="-5"/>
        </w:rPr>
        <w:t xml:space="preserve"> </w:t>
      </w:r>
      <w:r>
        <w:t>of</w:t>
      </w:r>
      <w:r>
        <w:rPr>
          <w:spacing w:val="-2"/>
        </w:rPr>
        <w:t xml:space="preserve"> </w:t>
      </w:r>
      <w:r>
        <w:t>cases</w:t>
      </w:r>
      <w:r>
        <w:rPr>
          <w:spacing w:val="-2"/>
        </w:rPr>
        <w:t xml:space="preserve"> </w:t>
      </w:r>
      <w:r>
        <w:t>with</w:t>
      </w:r>
      <w:r>
        <w:rPr>
          <w:spacing w:val="-4"/>
        </w:rPr>
        <w:t xml:space="preserve"> </w:t>
      </w:r>
      <w:r>
        <w:t>a</w:t>
      </w:r>
      <w:r>
        <w:rPr>
          <w:spacing w:val="-2"/>
        </w:rPr>
        <w:t xml:space="preserve"> </w:t>
      </w:r>
      <w:r>
        <w:t>view</w:t>
      </w:r>
      <w:r>
        <w:rPr>
          <w:spacing w:val="-2"/>
        </w:rPr>
        <w:t xml:space="preserve"> </w:t>
      </w:r>
      <w:r>
        <w:t>to</w:t>
      </w:r>
      <w:r>
        <w:rPr>
          <w:spacing w:val="-2"/>
        </w:rPr>
        <w:t xml:space="preserve"> </w:t>
      </w:r>
      <w:r>
        <w:t>keeping</w:t>
      </w:r>
      <w:r>
        <w:rPr>
          <w:spacing w:val="-4"/>
        </w:rPr>
        <w:t xml:space="preserve"> </w:t>
      </w:r>
      <w:r>
        <w:t>inmates</w:t>
      </w:r>
      <w:r>
        <w:rPr>
          <w:spacing w:val="-3"/>
        </w:rPr>
        <w:t xml:space="preserve"> </w:t>
      </w:r>
      <w:r>
        <w:t>in</w:t>
      </w:r>
      <w:r>
        <w:rPr>
          <w:spacing w:val="-2"/>
        </w:rPr>
        <w:t xml:space="preserve"> </w:t>
      </w:r>
      <w:r>
        <w:t>remand</w:t>
      </w:r>
      <w:r>
        <w:rPr>
          <w:spacing w:val="-2"/>
        </w:rPr>
        <w:t xml:space="preserve"> </w:t>
      </w:r>
      <w:r>
        <w:t>for</w:t>
      </w:r>
      <w:r>
        <w:rPr>
          <w:spacing w:val="-4"/>
        </w:rPr>
        <w:t xml:space="preserve"> </w:t>
      </w:r>
      <w:r>
        <w:t>a</w:t>
      </w:r>
      <w:r>
        <w:rPr>
          <w:spacing w:val="-2"/>
        </w:rPr>
        <w:t xml:space="preserve"> </w:t>
      </w:r>
      <w:r>
        <w:t>short period before sentencing them.</w:t>
      </w:r>
    </w:p>
    <w:p w:rsidR="00D74CA0" w:rsidRDefault="008D3A3B">
      <w:pPr>
        <w:pStyle w:val="Heading2"/>
        <w:spacing w:before="2"/>
        <w:ind w:right="296"/>
      </w:pPr>
      <w:r>
        <w:t>(5x1=5</w:t>
      </w:r>
      <w:r>
        <w:rPr>
          <w:spacing w:val="-3"/>
        </w:rPr>
        <w:t xml:space="preserve"> </w:t>
      </w:r>
      <w:r>
        <w:rPr>
          <w:spacing w:val="-2"/>
        </w:rPr>
        <w:t>marks)</w:t>
      </w:r>
    </w:p>
    <w:p w:rsidR="00D74CA0" w:rsidRDefault="00D74CA0">
      <w:pPr>
        <w:sectPr w:rsidR="00D74CA0">
          <w:pgSz w:w="12240" w:h="15840"/>
          <w:pgMar w:top="1360" w:right="1300" w:bottom="280" w:left="1340" w:header="720" w:footer="720" w:gutter="0"/>
          <w:cols w:space="720"/>
        </w:sectPr>
      </w:pPr>
    </w:p>
    <w:p w:rsidR="00D74CA0" w:rsidRDefault="008D3A3B">
      <w:pPr>
        <w:pStyle w:val="Heading4"/>
        <w:spacing w:before="72"/>
        <w:ind w:left="762" w:firstLine="0"/>
      </w:pPr>
      <w:r>
        <w:t>(b)</w:t>
      </w:r>
      <w:r>
        <w:rPr>
          <w:spacing w:val="-4"/>
        </w:rPr>
        <w:t xml:space="preserve"> </w:t>
      </w:r>
      <w:r>
        <w:t>Explain</w:t>
      </w:r>
      <w:r>
        <w:rPr>
          <w:spacing w:val="-7"/>
        </w:rPr>
        <w:t xml:space="preserve"> </w:t>
      </w:r>
      <w:r>
        <w:t>five</w:t>
      </w:r>
      <w:r>
        <w:rPr>
          <w:spacing w:val="-8"/>
        </w:rPr>
        <w:t xml:space="preserve"> </w:t>
      </w:r>
      <w:r>
        <w:t>factors</w:t>
      </w:r>
      <w:r>
        <w:rPr>
          <w:spacing w:val="-5"/>
        </w:rPr>
        <w:t xml:space="preserve"> </w:t>
      </w:r>
      <w:r>
        <w:t>which</w:t>
      </w:r>
      <w:r>
        <w:rPr>
          <w:spacing w:val="-4"/>
        </w:rPr>
        <w:t xml:space="preserve"> </w:t>
      </w:r>
      <w:r>
        <w:t>undermine</w:t>
      </w:r>
      <w:r>
        <w:rPr>
          <w:spacing w:val="-6"/>
        </w:rPr>
        <w:t xml:space="preserve"> </w:t>
      </w:r>
      <w:r>
        <w:t>free</w:t>
      </w:r>
      <w:r>
        <w:rPr>
          <w:spacing w:val="-4"/>
        </w:rPr>
        <w:t xml:space="preserve"> </w:t>
      </w:r>
      <w:r>
        <w:t>and</w:t>
      </w:r>
      <w:r>
        <w:rPr>
          <w:spacing w:val="-7"/>
        </w:rPr>
        <w:t xml:space="preserve"> </w:t>
      </w:r>
      <w:r>
        <w:t>fair</w:t>
      </w:r>
      <w:r>
        <w:rPr>
          <w:spacing w:val="-6"/>
        </w:rPr>
        <w:t xml:space="preserve"> </w:t>
      </w:r>
      <w:r>
        <w:t>elections</w:t>
      </w:r>
      <w:r>
        <w:rPr>
          <w:spacing w:val="-6"/>
        </w:rPr>
        <w:t xml:space="preserve"> </w:t>
      </w:r>
      <w:r>
        <w:t>in</w:t>
      </w:r>
      <w:r>
        <w:rPr>
          <w:spacing w:val="-7"/>
        </w:rPr>
        <w:t xml:space="preserve"> </w:t>
      </w:r>
      <w:r>
        <w:t>Kenya.</w:t>
      </w:r>
      <w:r>
        <w:rPr>
          <w:spacing w:val="-4"/>
        </w:rPr>
        <w:t xml:space="preserve"> </w:t>
      </w:r>
      <w:r>
        <w:t>(10</w:t>
      </w:r>
      <w:r>
        <w:rPr>
          <w:spacing w:val="-7"/>
        </w:rPr>
        <w:t xml:space="preserve"> </w:t>
      </w:r>
      <w:r>
        <w:rPr>
          <w:spacing w:val="-2"/>
        </w:rPr>
        <w:t>marks)</w:t>
      </w:r>
    </w:p>
    <w:p w:rsidR="00D74CA0" w:rsidRDefault="008D3A3B">
      <w:pPr>
        <w:pStyle w:val="ListParagraph"/>
        <w:numPr>
          <w:ilvl w:val="1"/>
          <w:numId w:val="3"/>
        </w:numPr>
        <w:tabs>
          <w:tab w:val="left" w:pos="1178"/>
        </w:tabs>
        <w:spacing w:before="16"/>
        <w:ind w:left="1178" w:hanging="359"/>
      </w:pPr>
      <w:r>
        <w:t>Inadequate</w:t>
      </w:r>
      <w:r>
        <w:rPr>
          <w:spacing w:val="-5"/>
        </w:rPr>
        <w:t xml:space="preserve"> </w:t>
      </w:r>
      <w:r>
        <w:t>civic</w:t>
      </w:r>
      <w:r>
        <w:rPr>
          <w:spacing w:val="-5"/>
        </w:rPr>
        <w:t xml:space="preserve"> </w:t>
      </w:r>
      <w:r>
        <w:rPr>
          <w:spacing w:val="-2"/>
        </w:rPr>
        <w:t>education.</w:t>
      </w:r>
    </w:p>
    <w:p w:rsidR="00D74CA0" w:rsidRDefault="008D3A3B">
      <w:pPr>
        <w:pStyle w:val="ListParagraph"/>
        <w:numPr>
          <w:ilvl w:val="1"/>
          <w:numId w:val="3"/>
        </w:numPr>
        <w:tabs>
          <w:tab w:val="left" w:pos="1178"/>
        </w:tabs>
        <w:spacing w:before="18"/>
        <w:ind w:left="1178" w:hanging="359"/>
      </w:pPr>
      <w:r>
        <w:t>Ethnic</w:t>
      </w:r>
      <w:r>
        <w:rPr>
          <w:spacing w:val="-2"/>
        </w:rPr>
        <w:t xml:space="preserve"> </w:t>
      </w:r>
      <w:r>
        <w:t>and</w:t>
      </w:r>
      <w:r>
        <w:rPr>
          <w:spacing w:val="-5"/>
        </w:rPr>
        <w:t xml:space="preserve"> </w:t>
      </w:r>
      <w:r>
        <w:t>party</w:t>
      </w:r>
      <w:r>
        <w:rPr>
          <w:spacing w:val="-3"/>
        </w:rPr>
        <w:t xml:space="preserve"> </w:t>
      </w:r>
      <w:r>
        <w:rPr>
          <w:spacing w:val="-2"/>
        </w:rPr>
        <w:t>loyalties.</w:t>
      </w:r>
    </w:p>
    <w:p w:rsidR="00D74CA0" w:rsidRDefault="008D3A3B">
      <w:pPr>
        <w:pStyle w:val="ListParagraph"/>
        <w:numPr>
          <w:ilvl w:val="1"/>
          <w:numId w:val="3"/>
        </w:numPr>
        <w:tabs>
          <w:tab w:val="left" w:pos="1178"/>
        </w:tabs>
        <w:spacing w:before="20"/>
        <w:ind w:left="1178" w:hanging="359"/>
      </w:pPr>
      <w:r>
        <w:t>Harassment</w:t>
      </w:r>
      <w:r>
        <w:rPr>
          <w:spacing w:val="-5"/>
        </w:rPr>
        <w:t xml:space="preserve"> </w:t>
      </w:r>
      <w:r>
        <w:t>of</w:t>
      </w:r>
      <w:r>
        <w:rPr>
          <w:spacing w:val="-5"/>
        </w:rPr>
        <w:t xml:space="preserve"> </w:t>
      </w:r>
      <w:r>
        <w:rPr>
          <w:spacing w:val="-2"/>
        </w:rPr>
        <w:t>voters</w:t>
      </w:r>
    </w:p>
    <w:p w:rsidR="00D74CA0" w:rsidRDefault="008D3A3B">
      <w:pPr>
        <w:pStyle w:val="ListParagraph"/>
        <w:numPr>
          <w:ilvl w:val="1"/>
          <w:numId w:val="3"/>
        </w:numPr>
        <w:tabs>
          <w:tab w:val="left" w:pos="1178"/>
        </w:tabs>
        <w:spacing w:before="21"/>
        <w:ind w:left="1178" w:hanging="359"/>
      </w:pPr>
      <w:r>
        <w:t>Biased</w:t>
      </w:r>
      <w:r>
        <w:rPr>
          <w:spacing w:val="-7"/>
        </w:rPr>
        <w:t xml:space="preserve"> </w:t>
      </w:r>
      <w:r>
        <w:t>election</w:t>
      </w:r>
      <w:r>
        <w:rPr>
          <w:spacing w:val="-6"/>
        </w:rPr>
        <w:t xml:space="preserve"> </w:t>
      </w:r>
      <w:r>
        <w:rPr>
          <w:spacing w:val="-2"/>
        </w:rPr>
        <w:t>officials</w:t>
      </w:r>
    </w:p>
    <w:p w:rsidR="00D74CA0" w:rsidRDefault="008D3A3B">
      <w:pPr>
        <w:pStyle w:val="ListParagraph"/>
        <w:numPr>
          <w:ilvl w:val="1"/>
          <w:numId w:val="3"/>
        </w:numPr>
        <w:tabs>
          <w:tab w:val="left" w:pos="1178"/>
        </w:tabs>
        <w:spacing w:before="21"/>
        <w:ind w:left="1178" w:hanging="359"/>
      </w:pPr>
      <w:r>
        <w:t>Incompetent</w:t>
      </w:r>
      <w:r>
        <w:rPr>
          <w:spacing w:val="-7"/>
        </w:rPr>
        <w:t xml:space="preserve"> </w:t>
      </w:r>
      <w:r>
        <w:t>election</w:t>
      </w:r>
      <w:r>
        <w:rPr>
          <w:spacing w:val="-7"/>
        </w:rPr>
        <w:t xml:space="preserve"> </w:t>
      </w:r>
      <w:r>
        <w:rPr>
          <w:spacing w:val="-2"/>
        </w:rPr>
        <w:t>officials</w:t>
      </w:r>
    </w:p>
    <w:p w:rsidR="00D74CA0" w:rsidRDefault="008D3A3B">
      <w:pPr>
        <w:pStyle w:val="ListParagraph"/>
        <w:numPr>
          <w:ilvl w:val="1"/>
          <w:numId w:val="3"/>
        </w:numPr>
        <w:tabs>
          <w:tab w:val="left" w:pos="1179"/>
        </w:tabs>
        <w:spacing w:before="18" w:line="259" w:lineRule="auto"/>
        <w:ind w:left="1179" w:right="189"/>
      </w:pPr>
      <w:r>
        <w:t>Inaccessibility</w:t>
      </w:r>
      <w:r>
        <w:rPr>
          <w:spacing w:val="-5"/>
        </w:rPr>
        <w:t xml:space="preserve"> </w:t>
      </w:r>
      <w:r>
        <w:t>of</w:t>
      </w:r>
      <w:r>
        <w:rPr>
          <w:spacing w:val="-3"/>
        </w:rPr>
        <w:t xml:space="preserve"> </w:t>
      </w:r>
      <w:r>
        <w:t>polling</w:t>
      </w:r>
      <w:r>
        <w:rPr>
          <w:spacing w:val="-6"/>
        </w:rPr>
        <w:t xml:space="preserve"> </w:t>
      </w:r>
      <w:r>
        <w:t>stations</w:t>
      </w:r>
      <w:r>
        <w:rPr>
          <w:spacing w:val="-3"/>
        </w:rPr>
        <w:t xml:space="preserve"> </w:t>
      </w:r>
      <w:r>
        <w:t>owing</w:t>
      </w:r>
      <w:r>
        <w:rPr>
          <w:spacing w:val="-5"/>
        </w:rPr>
        <w:t xml:space="preserve"> </w:t>
      </w:r>
      <w:r>
        <w:t>to</w:t>
      </w:r>
      <w:r>
        <w:rPr>
          <w:spacing w:val="-3"/>
        </w:rPr>
        <w:t xml:space="preserve"> </w:t>
      </w:r>
      <w:r>
        <w:t>transport</w:t>
      </w:r>
      <w:r>
        <w:rPr>
          <w:spacing w:val="-3"/>
        </w:rPr>
        <w:t xml:space="preserve"> </w:t>
      </w:r>
      <w:r>
        <w:t>and</w:t>
      </w:r>
      <w:r>
        <w:rPr>
          <w:spacing w:val="-3"/>
        </w:rPr>
        <w:t xml:space="preserve"> </w:t>
      </w:r>
      <w:r>
        <w:t>communication</w:t>
      </w:r>
      <w:r>
        <w:rPr>
          <w:spacing w:val="-3"/>
        </w:rPr>
        <w:t xml:space="preserve"> </w:t>
      </w:r>
      <w:r>
        <w:t>difficulties</w:t>
      </w:r>
      <w:r>
        <w:rPr>
          <w:spacing w:val="-2"/>
        </w:rPr>
        <w:t xml:space="preserve"> </w:t>
      </w:r>
      <w:r>
        <w:t>or</w:t>
      </w:r>
      <w:r>
        <w:rPr>
          <w:spacing w:val="-3"/>
        </w:rPr>
        <w:t xml:space="preserve"> </w:t>
      </w:r>
      <w:r>
        <w:t>due</w:t>
      </w:r>
      <w:r>
        <w:rPr>
          <w:spacing w:val="-3"/>
        </w:rPr>
        <w:t xml:space="preserve"> </w:t>
      </w:r>
      <w:r>
        <w:t>to extreme weather conditions</w:t>
      </w:r>
    </w:p>
    <w:p w:rsidR="00D74CA0" w:rsidRDefault="008D3A3B">
      <w:pPr>
        <w:pStyle w:val="ListParagraph"/>
        <w:numPr>
          <w:ilvl w:val="1"/>
          <w:numId w:val="3"/>
        </w:numPr>
        <w:tabs>
          <w:tab w:val="left" w:pos="1178"/>
        </w:tabs>
        <w:spacing w:before="1"/>
        <w:ind w:left="1178" w:hanging="359"/>
      </w:pPr>
      <w:r>
        <w:t>Illiteracy</w:t>
      </w:r>
      <w:r>
        <w:rPr>
          <w:spacing w:val="-6"/>
        </w:rPr>
        <w:t xml:space="preserve"> </w:t>
      </w:r>
      <w:r>
        <w:t>of</w:t>
      </w:r>
      <w:r>
        <w:rPr>
          <w:spacing w:val="-2"/>
        </w:rPr>
        <w:t xml:space="preserve"> voters</w:t>
      </w:r>
    </w:p>
    <w:p w:rsidR="00D74CA0" w:rsidRDefault="008D3A3B">
      <w:pPr>
        <w:pStyle w:val="ListParagraph"/>
        <w:numPr>
          <w:ilvl w:val="1"/>
          <w:numId w:val="3"/>
        </w:numPr>
        <w:tabs>
          <w:tab w:val="left" w:pos="1178"/>
        </w:tabs>
        <w:spacing w:before="20"/>
        <w:ind w:left="1178" w:hanging="359"/>
      </w:pPr>
      <w:r>
        <w:t>Election</w:t>
      </w:r>
      <w:r>
        <w:rPr>
          <w:spacing w:val="-7"/>
        </w:rPr>
        <w:t xml:space="preserve"> </w:t>
      </w:r>
      <w:r>
        <w:rPr>
          <w:spacing w:val="-2"/>
        </w:rPr>
        <w:t>rigging</w:t>
      </w:r>
    </w:p>
    <w:p w:rsidR="00D74CA0" w:rsidRDefault="008D3A3B">
      <w:pPr>
        <w:pStyle w:val="ListParagraph"/>
        <w:numPr>
          <w:ilvl w:val="1"/>
          <w:numId w:val="3"/>
        </w:numPr>
        <w:tabs>
          <w:tab w:val="left" w:pos="1178"/>
        </w:tabs>
        <w:spacing w:before="19"/>
        <w:ind w:left="1178" w:hanging="359"/>
      </w:pPr>
      <w:r>
        <w:t>Corruption</w:t>
      </w:r>
      <w:r>
        <w:rPr>
          <w:spacing w:val="-6"/>
        </w:rPr>
        <w:t xml:space="preserve"> </w:t>
      </w:r>
      <w:r>
        <w:t>in</w:t>
      </w:r>
      <w:r>
        <w:rPr>
          <w:spacing w:val="-6"/>
        </w:rPr>
        <w:t xml:space="preserve"> </w:t>
      </w:r>
      <w:r>
        <w:t>elections</w:t>
      </w:r>
      <w:r>
        <w:rPr>
          <w:spacing w:val="-4"/>
        </w:rPr>
        <w:t xml:space="preserve"> </w:t>
      </w:r>
      <w:r>
        <w:t>e.g.</w:t>
      </w:r>
      <w:r>
        <w:rPr>
          <w:spacing w:val="-7"/>
        </w:rPr>
        <w:t xml:space="preserve"> </w:t>
      </w:r>
      <w:r>
        <w:t>impersonation,</w:t>
      </w:r>
      <w:r>
        <w:rPr>
          <w:spacing w:val="-4"/>
        </w:rPr>
        <w:t xml:space="preserve"> </w:t>
      </w:r>
      <w:r>
        <w:t>cheating</w:t>
      </w:r>
      <w:r>
        <w:rPr>
          <w:spacing w:val="-6"/>
        </w:rPr>
        <w:t xml:space="preserve"> </w:t>
      </w:r>
      <w:r>
        <w:t>or</w:t>
      </w:r>
      <w:r>
        <w:rPr>
          <w:spacing w:val="-6"/>
        </w:rPr>
        <w:t xml:space="preserve"> </w:t>
      </w:r>
      <w:r>
        <w:rPr>
          <w:spacing w:val="-2"/>
        </w:rPr>
        <w:t>bribery</w:t>
      </w:r>
    </w:p>
    <w:p w:rsidR="00D74CA0" w:rsidRDefault="008D3A3B">
      <w:pPr>
        <w:pStyle w:val="ListParagraph"/>
        <w:numPr>
          <w:ilvl w:val="1"/>
          <w:numId w:val="3"/>
        </w:numPr>
        <w:tabs>
          <w:tab w:val="left" w:pos="1178"/>
        </w:tabs>
        <w:spacing w:before="20"/>
        <w:ind w:left="1178" w:hanging="359"/>
      </w:pPr>
      <w:r>
        <w:t>Use</w:t>
      </w:r>
      <w:r>
        <w:rPr>
          <w:spacing w:val="-6"/>
        </w:rPr>
        <w:t xml:space="preserve"> </w:t>
      </w:r>
      <w:r>
        <w:t>of</w:t>
      </w:r>
      <w:r>
        <w:rPr>
          <w:spacing w:val="-3"/>
        </w:rPr>
        <w:t xml:space="preserve"> </w:t>
      </w:r>
      <w:r>
        <w:t>negative</w:t>
      </w:r>
      <w:r>
        <w:rPr>
          <w:spacing w:val="-4"/>
        </w:rPr>
        <w:t xml:space="preserve"> </w:t>
      </w:r>
      <w:r>
        <w:t>propaganda</w:t>
      </w:r>
      <w:r>
        <w:rPr>
          <w:spacing w:val="-3"/>
        </w:rPr>
        <w:t xml:space="preserve"> </w:t>
      </w:r>
      <w:r>
        <w:t>by</w:t>
      </w:r>
      <w:r>
        <w:rPr>
          <w:spacing w:val="-7"/>
        </w:rPr>
        <w:t xml:space="preserve"> </w:t>
      </w:r>
      <w:r>
        <w:t>parties</w:t>
      </w:r>
      <w:r>
        <w:rPr>
          <w:spacing w:val="-5"/>
        </w:rPr>
        <w:t xml:space="preserve"> </w:t>
      </w:r>
      <w:r>
        <w:t>in</w:t>
      </w:r>
      <w:r>
        <w:rPr>
          <w:spacing w:val="-5"/>
        </w:rPr>
        <w:t xml:space="preserve"> </w:t>
      </w:r>
      <w:r>
        <w:t>an</w:t>
      </w:r>
      <w:r>
        <w:rPr>
          <w:spacing w:val="-4"/>
        </w:rPr>
        <w:t xml:space="preserve"> </w:t>
      </w:r>
      <w:r>
        <w:t>attempt</w:t>
      </w:r>
      <w:r>
        <w:rPr>
          <w:spacing w:val="-3"/>
        </w:rPr>
        <w:t xml:space="preserve"> </w:t>
      </w:r>
      <w:r>
        <w:t>to</w:t>
      </w:r>
      <w:r>
        <w:rPr>
          <w:spacing w:val="-7"/>
        </w:rPr>
        <w:t xml:space="preserve"> </w:t>
      </w:r>
      <w:r>
        <w:t>outwit</w:t>
      </w:r>
      <w:r>
        <w:rPr>
          <w:spacing w:val="-3"/>
        </w:rPr>
        <w:t xml:space="preserve"> </w:t>
      </w:r>
      <w:r>
        <w:t>one</w:t>
      </w:r>
      <w:r>
        <w:rPr>
          <w:spacing w:val="-3"/>
        </w:rPr>
        <w:t xml:space="preserve"> </w:t>
      </w:r>
      <w:r>
        <w:rPr>
          <w:spacing w:val="-2"/>
        </w:rPr>
        <w:t>another</w:t>
      </w:r>
    </w:p>
    <w:p w:rsidR="00D74CA0" w:rsidRDefault="008D3A3B">
      <w:pPr>
        <w:pStyle w:val="ListParagraph"/>
        <w:numPr>
          <w:ilvl w:val="1"/>
          <w:numId w:val="3"/>
        </w:numPr>
        <w:tabs>
          <w:tab w:val="left" w:pos="1178"/>
        </w:tabs>
        <w:spacing w:before="21"/>
        <w:ind w:left="1178" w:hanging="359"/>
      </w:pPr>
      <w:r>
        <w:t>Gender</w:t>
      </w:r>
      <w:r>
        <w:rPr>
          <w:spacing w:val="-4"/>
        </w:rPr>
        <w:t xml:space="preserve"> </w:t>
      </w:r>
      <w:r>
        <w:rPr>
          <w:spacing w:val="-2"/>
        </w:rPr>
        <w:t>insensitivity</w:t>
      </w:r>
    </w:p>
    <w:p w:rsidR="00D74CA0" w:rsidRDefault="008D3A3B">
      <w:pPr>
        <w:pStyle w:val="ListParagraph"/>
        <w:numPr>
          <w:ilvl w:val="1"/>
          <w:numId w:val="3"/>
        </w:numPr>
        <w:tabs>
          <w:tab w:val="left" w:pos="1178"/>
        </w:tabs>
        <w:spacing w:before="21"/>
        <w:ind w:left="1178" w:hanging="359"/>
      </w:pPr>
      <w:r>
        <w:t>Misuse</w:t>
      </w:r>
      <w:r>
        <w:rPr>
          <w:spacing w:val="-4"/>
        </w:rPr>
        <w:t xml:space="preserve"> </w:t>
      </w:r>
      <w:r>
        <w:t>of</w:t>
      </w:r>
      <w:r>
        <w:rPr>
          <w:spacing w:val="-4"/>
        </w:rPr>
        <w:t xml:space="preserve"> </w:t>
      </w:r>
      <w:r>
        <w:t>the</w:t>
      </w:r>
      <w:r>
        <w:rPr>
          <w:spacing w:val="-4"/>
        </w:rPr>
        <w:t xml:space="preserve"> </w:t>
      </w:r>
      <w:r>
        <w:t>mass</w:t>
      </w:r>
      <w:r>
        <w:rPr>
          <w:spacing w:val="-4"/>
        </w:rPr>
        <w:t xml:space="preserve"> </w:t>
      </w:r>
      <w:r>
        <w:rPr>
          <w:spacing w:val="-2"/>
        </w:rPr>
        <w:t>media</w:t>
      </w:r>
    </w:p>
    <w:p w:rsidR="00D74CA0" w:rsidRDefault="008D3A3B">
      <w:pPr>
        <w:pStyle w:val="ListParagraph"/>
        <w:numPr>
          <w:ilvl w:val="1"/>
          <w:numId w:val="3"/>
        </w:numPr>
        <w:tabs>
          <w:tab w:val="left" w:pos="1178"/>
        </w:tabs>
        <w:spacing w:before="18"/>
        <w:ind w:left="1178" w:hanging="359"/>
      </w:pPr>
      <w:r>
        <w:t>Election</w:t>
      </w:r>
      <w:r>
        <w:rPr>
          <w:spacing w:val="-6"/>
        </w:rPr>
        <w:t xml:space="preserve"> </w:t>
      </w:r>
      <w:r>
        <w:t>violence</w:t>
      </w:r>
      <w:r>
        <w:rPr>
          <w:spacing w:val="-5"/>
        </w:rPr>
        <w:t xml:space="preserve"> </w:t>
      </w:r>
      <w:r>
        <w:t>and</w:t>
      </w:r>
      <w:r>
        <w:rPr>
          <w:spacing w:val="-6"/>
        </w:rPr>
        <w:t xml:space="preserve"> </w:t>
      </w:r>
      <w:r>
        <w:t>consequent</w:t>
      </w:r>
      <w:r>
        <w:rPr>
          <w:spacing w:val="-5"/>
        </w:rPr>
        <w:t xml:space="preserve"> </w:t>
      </w:r>
      <w:r>
        <w:t>chaos</w:t>
      </w:r>
      <w:r>
        <w:rPr>
          <w:spacing w:val="-6"/>
        </w:rPr>
        <w:t xml:space="preserve"> </w:t>
      </w:r>
      <w:r>
        <w:t>can</w:t>
      </w:r>
      <w:r>
        <w:rPr>
          <w:spacing w:val="-5"/>
        </w:rPr>
        <w:t xml:space="preserve"> </w:t>
      </w:r>
      <w:r>
        <w:t>mar</w:t>
      </w:r>
      <w:r>
        <w:rPr>
          <w:spacing w:val="-5"/>
        </w:rPr>
        <w:t xml:space="preserve"> </w:t>
      </w:r>
      <w:r>
        <w:rPr>
          <w:spacing w:val="-2"/>
        </w:rPr>
        <w:t>elections</w:t>
      </w:r>
    </w:p>
    <w:p w:rsidR="00D74CA0" w:rsidRDefault="008D3A3B">
      <w:pPr>
        <w:pStyle w:val="ListParagraph"/>
        <w:numPr>
          <w:ilvl w:val="1"/>
          <w:numId w:val="3"/>
        </w:numPr>
        <w:tabs>
          <w:tab w:val="left" w:pos="1178"/>
        </w:tabs>
        <w:spacing w:before="20"/>
        <w:ind w:left="1178" w:hanging="359"/>
      </w:pPr>
      <w:r>
        <w:t>Poor</w:t>
      </w:r>
      <w:r>
        <w:rPr>
          <w:spacing w:val="-8"/>
        </w:rPr>
        <w:t xml:space="preserve"> </w:t>
      </w:r>
      <w:r>
        <w:t>distribution</w:t>
      </w:r>
      <w:r>
        <w:rPr>
          <w:spacing w:val="-5"/>
        </w:rPr>
        <w:t xml:space="preserve"> </w:t>
      </w:r>
      <w:r>
        <w:t>of</w:t>
      </w:r>
      <w:r>
        <w:rPr>
          <w:spacing w:val="-6"/>
        </w:rPr>
        <w:t xml:space="preserve"> </w:t>
      </w:r>
      <w:r>
        <w:t>election</w:t>
      </w:r>
      <w:r>
        <w:rPr>
          <w:spacing w:val="-5"/>
        </w:rPr>
        <w:t xml:space="preserve"> </w:t>
      </w:r>
      <w:r>
        <w:rPr>
          <w:spacing w:val="-2"/>
        </w:rPr>
        <w:t>materials.</w:t>
      </w:r>
    </w:p>
    <w:bookmarkEnd w:id="0"/>
    <w:p w:rsidR="00D74CA0" w:rsidRDefault="008D3A3B">
      <w:pPr>
        <w:spacing w:before="24"/>
        <w:ind w:right="144"/>
        <w:jc w:val="right"/>
        <w:rPr>
          <w:b/>
          <w:sz w:val="24"/>
        </w:rPr>
      </w:pPr>
      <w:r>
        <w:rPr>
          <w:b/>
          <w:sz w:val="24"/>
        </w:rPr>
        <w:t>(5x2=10</w:t>
      </w:r>
      <w:r>
        <w:rPr>
          <w:b/>
          <w:spacing w:val="-4"/>
          <w:sz w:val="24"/>
        </w:rPr>
        <w:t xml:space="preserve"> </w:t>
      </w:r>
      <w:r>
        <w:rPr>
          <w:b/>
          <w:spacing w:val="-2"/>
          <w:sz w:val="24"/>
        </w:rPr>
        <w:t>marks)</w:t>
      </w:r>
    </w:p>
    <w:sectPr w:rsidR="00D74CA0">
      <w:pgSz w:w="12240" w:h="15840"/>
      <w:pgMar w:top="16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D83"/>
    <w:multiLevelType w:val="hybridMultilevel"/>
    <w:tmpl w:val="DF02F38E"/>
    <w:lvl w:ilvl="0" w:tplc="52AC051A">
      <w:start w:val="4"/>
      <w:numFmt w:val="decimal"/>
      <w:lvlText w:val="%1."/>
      <w:lvlJc w:val="left"/>
      <w:pPr>
        <w:ind w:left="819" w:hanging="360"/>
        <w:jc w:val="left"/>
      </w:pPr>
      <w:rPr>
        <w:rFonts w:hint="default"/>
        <w:spacing w:val="0"/>
        <w:w w:val="100"/>
        <w:lang w:val="en-US" w:eastAsia="en-US" w:bidi="ar-SA"/>
      </w:rPr>
    </w:lvl>
    <w:lvl w:ilvl="1" w:tplc="1072397E">
      <w:numFmt w:val="bullet"/>
      <w:lvlText w:val=""/>
      <w:lvlJc w:val="left"/>
      <w:pPr>
        <w:ind w:left="819" w:hanging="360"/>
      </w:pPr>
      <w:rPr>
        <w:rFonts w:ascii="Wingdings" w:eastAsia="Wingdings" w:hAnsi="Wingdings" w:cs="Wingdings" w:hint="default"/>
        <w:b w:val="0"/>
        <w:bCs w:val="0"/>
        <w:i w:val="0"/>
        <w:iCs w:val="0"/>
        <w:spacing w:val="0"/>
        <w:w w:val="99"/>
        <w:sz w:val="22"/>
        <w:szCs w:val="22"/>
        <w:lang w:val="en-US" w:eastAsia="en-US" w:bidi="ar-SA"/>
      </w:rPr>
    </w:lvl>
    <w:lvl w:ilvl="2" w:tplc="FC0C1484">
      <w:numFmt w:val="bullet"/>
      <w:lvlText w:val="•"/>
      <w:lvlJc w:val="left"/>
      <w:pPr>
        <w:ind w:left="1180" w:hanging="360"/>
      </w:pPr>
      <w:rPr>
        <w:rFonts w:hint="default"/>
        <w:lang w:val="en-US" w:eastAsia="en-US" w:bidi="ar-SA"/>
      </w:rPr>
    </w:lvl>
    <w:lvl w:ilvl="3" w:tplc="76144560">
      <w:numFmt w:val="bullet"/>
      <w:lvlText w:val="•"/>
      <w:lvlJc w:val="left"/>
      <w:pPr>
        <w:ind w:left="1240" w:hanging="360"/>
      </w:pPr>
      <w:rPr>
        <w:rFonts w:hint="default"/>
        <w:lang w:val="en-US" w:eastAsia="en-US" w:bidi="ar-SA"/>
      </w:rPr>
    </w:lvl>
    <w:lvl w:ilvl="4" w:tplc="C3AE5EBA">
      <w:numFmt w:val="bullet"/>
      <w:lvlText w:val="•"/>
      <w:lvlJc w:val="left"/>
      <w:pPr>
        <w:ind w:left="1580" w:hanging="360"/>
      </w:pPr>
      <w:rPr>
        <w:rFonts w:hint="default"/>
        <w:lang w:val="en-US" w:eastAsia="en-US" w:bidi="ar-SA"/>
      </w:rPr>
    </w:lvl>
    <w:lvl w:ilvl="5" w:tplc="70283788">
      <w:numFmt w:val="bullet"/>
      <w:lvlText w:val="•"/>
      <w:lvlJc w:val="left"/>
      <w:pPr>
        <w:ind w:left="2169" w:hanging="360"/>
      </w:pPr>
      <w:rPr>
        <w:rFonts w:hint="default"/>
        <w:lang w:val="en-US" w:eastAsia="en-US" w:bidi="ar-SA"/>
      </w:rPr>
    </w:lvl>
    <w:lvl w:ilvl="6" w:tplc="A6906528">
      <w:numFmt w:val="bullet"/>
      <w:lvlText w:val="•"/>
      <w:lvlJc w:val="left"/>
      <w:pPr>
        <w:ind w:left="2758" w:hanging="360"/>
      </w:pPr>
      <w:rPr>
        <w:rFonts w:hint="default"/>
        <w:lang w:val="en-US" w:eastAsia="en-US" w:bidi="ar-SA"/>
      </w:rPr>
    </w:lvl>
    <w:lvl w:ilvl="7" w:tplc="1FAA3E12">
      <w:numFmt w:val="bullet"/>
      <w:lvlText w:val="•"/>
      <w:lvlJc w:val="left"/>
      <w:pPr>
        <w:ind w:left="3348" w:hanging="360"/>
      </w:pPr>
      <w:rPr>
        <w:rFonts w:hint="default"/>
        <w:lang w:val="en-US" w:eastAsia="en-US" w:bidi="ar-SA"/>
      </w:rPr>
    </w:lvl>
    <w:lvl w:ilvl="8" w:tplc="9348DAD6">
      <w:numFmt w:val="bullet"/>
      <w:lvlText w:val="•"/>
      <w:lvlJc w:val="left"/>
      <w:pPr>
        <w:ind w:left="3937" w:hanging="360"/>
      </w:pPr>
      <w:rPr>
        <w:rFonts w:hint="default"/>
        <w:lang w:val="en-US" w:eastAsia="en-US" w:bidi="ar-SA"/>
      </w:rPr>
    </w:lvl>
  </w:abstractNum>
  <w:abstractNum w:abstractNumId="1">
    <w:nsid w:val="18A0792D"/>
    <w:multiLevelType w:val="hybridMultilevel"/>
    <w:tmpl w:val="EA6251AA"/>
    <w:lvl w:ilvl="0" w:tplc="4C6C30CC">
      <w:numFmt w:val="bullet"/>
      <w:lvlText w:val=""/>
      <w:lvlJc w:val="left"/>
      <w:pPr>
        <w:ind w:left="1179" w:hanging="360"/>
      </w:pPr>
      <w:rPr>
        <w:rFonts w:ascii="Wingdings" w:eastAsia="Wingdings" w:hAnsi="Wingdings" w:cs="Wingdings" w:hint="default"/>
        <w:b w:val="0"/>
        <w:bCs w:val="0"/>
        <w:i w:val="0"/>
        <w:iCs w:val="0"/>
        <w:spacing w:val="0"/>
        <w:w w:val="100"/>
        <w:sz w:val="22"/>
        <w:szCs w:val="22"/>
        <w:lang w:val="en-US" w:eastAsia="en-US" w:bidi="ar-SA"/>
      </w:rPr>
    </w:lvl>
    <w:lvl w:ilvl="1" w:tplc="7FFC8C02">
      <w:numFmt w:val="bullet"/>
      <w:lvlText w:val="•"/>
      <w:lvlJc w:val="left"/>
      <w:pPr>
        <w:ind w:left="2022" w:hanging="360"/>
      </w:pPr>
      <w:rPr>
        <w:rFonts w:hint="default"/>
        <w:lang w:val="en-US" w:eastAsia="en-US" w:bidi="ar-SA"/>
      </w:rPr>
    </w:lvl>
    <w:lvl w:ilvl="2" w:tplc="C95C77E8">
      <w:numFmt w:val="bullet"/>
      <w:lvlText w:val="•"/>
      <w:lvlJc w:val="left"/>
      <w:pPr>
        <w:ind w:left="2864" w:hanging="360"/>
      </w:pPr>
      <w:rPr>
        <w:rFonts w:hint="default"/>
        <w:lang w:val="en-US" w:eastAsia="en-US" w:bidi="ar-SA"/>
      </w:rPr>
    </w:lvl>
    <w:lvl w:ilvl="3" w:tplc="89643A6A">
      <w:numFmt w:val="bullet"/>
      <w:lvlText w:val="•"/>
      <w:lvlJc w:val="left"/>
      <w:pPr>
        <w:ind w:left="3706" w:hanging="360"/>
      </w:pPr>
      <w:rPr>
        <w:rFonts w:hint="default"/>
        <w:lang w:val="en-US" w:eastAsia="en-US" w:bidi="ar-SA"/>
      </w:rPr>
    </w:lvl>
    <w:lvl w:ilvl="4" w:tplc="75A84CE8">
      <w:numFmt w:val="bullet"/>
      <w:lvlText w:val="•"/>
      <w:lvlJc w:val="left"/>
      <w:pPr>
        <w:ind w:left="4548" w:hanging="360"/>
      </w:pPr>
      <w:rPr>
        <w:rFonts w:hint="default"/>
        <w:lang w:val="en-US" w:eastAsia="en-US" w:bidi="ar-SA"/>
      </w:rPr>
    </w:lvl>
    <w:lvl w:ilvl="5" w:tplc="C4045ADC">
      <w:numFmt w:val="bullet"/>
      <w:lvlText w:val="•"/>
      <w:lvlJc w:val="left"/>
      <w:pPr>
        <w:ind w:left="5390" w:hanging="360"/>
      </w:pPr>
      <w:rPr>
        <w:rFonts w:hint="default"/>
        <w:lang w:val="en-US" w:eastAsia="en-US" w:bidi="ar-SA"/>
      </w:rPr>
    </w:lvl>
    <w:lvl w:ilvl="6" w:tplc="35320E22">
      <w:numFmt w:val="bullet"/>
      <w:lvlText w:val="•"/>
      <w:lvlJc w:val="left"/>
      <w:pPr>
        <w:ind w:left="6232" w:hanging="360"/>
      </w:pPr>
      <w:rPr>
        <w:rFonts w:hint="default"/>
        <w:lang w:val="en-US" w:eastAsia="en-US" w:bidi="ar-SA"/>
      </w:rPr>
    </w:lvl>
    <w:lvl w:ilvl="7" w:tplc="B15A6C56">
      <w:numFmt w:val="bullet"/>
      <w:lvlText w:val="•"/>
      <w:lvlJc w:val="left"/>
      <w:pPr>
        <w:ind w:left="7074" w:hanging="360"/>
      </w:pPr>
      <w:rPr>
        <w:rFonts w:hint="default"/>
        <w:lang w:val="en-US" w:eastAsia="en-US" w:bidi="ar-SA"/>
      </w:rPr>
    </w:lvl>
    <w:lvl w:ilvl="8" w:tplc="8AFC7DB4">
      <w:numFmt w:val="bullet"/>
      <w:lvlText w:val="•"/>
      <w:lvlJc w:val="left"/>
      <w:pPr>
        <w:ind w:left="7916" w:hanging="360"/>
      </w:pPr>
      <w:rPr>
        <w:rFonts w:hint="default"/>
        <w:lang w:val="en-US" w:eastAsia="en-US" w:bidi="ar-SA"/>
      </w:rPr>
    </w:lvl>
  </w:abstractNum>
  <w:abstractNum w:abstractNumId="2">
    <w:nsid w:val="66EA5F69"/>
    <w:multiLevelType w:val="hybridMultilevel"/>
    <w:tmpl w:val="12FA71D4"/>
    <w:lvl w:ilvl="0" w:tplc="3158674A">
      <w:start w:val="1"/>
      <w:numFmt w:val="decimal"/>
      <w:lvlText w:val="%1."/>
      <w:lvlJc w:val="left"/>
      <w:pPr>
        <w:ind w:left="81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39E02D8">
      <w:numFmt w:val="bullet"/>
      <w:lvlText w:val=""/>
      <w:lvlJc w:val="left"/>
      <w:pPr>
        <w:ind w:left="819" w:hanging="360"/>
      </w:pPr>
      <w:rPr>
        <w:rFonts w:ascii="Wingdings" w:eastAsia="Wingdings" w:hAnsi="Wingdings" w:cs="Wingdings" w:hint="default"/>
        <w:b w:val="0"/>
        <w:bCs w:val="0"/>
        <w:i w:val="0"/>
        <w:iCs w:val="0"/>
        <w:spacing w:val="0"/>
        <w:w w:val="100"/>
        <w:sz w:val="22"/>
        <w:szCs w:val="22"/>
        <w:lang w:val="en-US" w:eastAsia="en-US" w:bidi="ar-SA"/>
      </w:rPr>
    </w:lvl>
    <w:lvl w:ilvl="2" w:tplc="7048FC50">
      <w:numFmt w:val="bullet"/>
      <w:lvlText w:val="•"/>
      <w:lvlJc w:val="left"/>
      <w:pPr>
        <w:ind w:left="2576" w:hanging="360"/>
      </w:pPr>
      <w:rPr>
        <w:rFonts w:hint="default"/>
        <w:lang w:val="en-US" w:eastAsia="en-US" w:bidi="ar-SA"/>
      </w:rPr>
    </w:lvl>
    <w:lvl w:ilvl="3" w:tplc="2E2C938E">
      <w:numFmt w:val="bullet"/>
      <w:lvlText w:val="•"/>
      <w:lvlJc w:val="left"/>
      <w:pPr>
        <w:ind w:left="3454" w:hanging="360"/>
      </w:pPr>
      <w:rPr>
        <w:rFonts w:hint="default"/>
        <w:lang w:val="en-US" w:eastAsia="en-US" w:bidi="ar-SA"/>
      </w:rPr>
    </w:lvl>
    <w:lvl w:ilvl="4" w:tplc="55A4D8CA">
      <w:numFmt w:val="bullet"/>
      <w:lvlText w:val="•"/>
      <w:lvlJc w:val="left"/>
      <w:pPr>
        <w:ind w:left="4332" w:hanging="360"/>
      </w:pPr>
      <w:rPr>
        <w:rFonts w:hint="default"/>
        <w:lang w:val="en-US" w:eastAsia="en-US" w:bidi="ar-SA"/>
      </w:rPr>
    </w:lvl>
    <w:lvl w:ilvl="5" w:tplc="7A86C330">
      <w:numFmt w:val="bullet"/>
      <w:lvlText w:val="•"/>
      <w:lvlJc w:val="left"/>
      <w:pPr>
        <w:ind w:left="5210" w:hanging="360"/>
      </w:pPr>
      <w:rPr>
        <w:rFonts w:hint="default"/>
        <w:lang w:val="en-US" w:eastAsia="en-US" w:bidi="ar-SA"/>
      </w:rPr>
    </w:lvl>
    <w:lvl w:ilvl="6" w:tplc="A1DE3BAC">
      <w:numFmt w:val="bullet"/>
      <w:lvlText w:val="•"/>
      <w:lvlJc w:val="left"/>
      <w:pPr>
        <w:ind w:left="6088" w:hanging="360"/>
      </w:pPr>
      <w:rPr>
        <w:rFonts w:hint="default"/>
        <w:lang w:val="en-US" w:eastAsia="en-US" w:bidi="ar-SA"/>
      </w:rPr>
    </w:lvl>
    <w:lvl w:ilvl="7" w:tplc="B10A7596">
      <w:numFmt w:val="bullet"/>
      <w:lvlText w:val="•"/>
      <w:lvlJc w:val="left"/>
      <w:pPr>
        <w:ind w:left="6966" w:hanging="360"/>
      </w:pPr>
      <w:rPr>
        <w:rFonts w:hint="default"/>
        <w:lang w:val="en-US" w:eastAsia="en-US" w:bidi="ar-SA"/>
      </w:rPr>
    </w:lvl>
    <w:lvl w:ilvl="8" w:tplc="6F68879C">
      <w:numFmt w:val="bullet"/>
      <w:lvlText w:val="•"/>
      <w:lvlJc w:val="left"/>
      <w:pPr>
        <w:ind w:left="7844" w:hanging="360"/>
      </w:pPr>
      <w:rPr>
        <w:rFonts w:hint="default"/>
        <w:lang w:val="en-US" w:eastAsia="en-US" w:bidi="ar-SA"/>
      </w:rPr>
    </w:lvl>
  </w:abstractNum>
  <w:abstractNum w:abstractNumId="3">
    <w:nsid w:val="71924FB7"/>
    <w:multiLevelType w:val="hybridMultilevel"/>
    <w:tmpl w:val="EBF83780"/>
    <w:lvl w:ilvl="0" w:tplc="99BC36FA">
      <w:start w:val="2"/>
      <w:numFmt w:val="lowerLetter"/>
      <w:lvlText w:val="%1)"/>
      <w:lvlJc w:val="left"/>
      <w:pPr>
        <w:ind w:left="1206" w:hanging="253"/>
        <w:jc w:val="left"/>
      </w:pPr>
      <w:rPr>
        <w:rFonts w:ascii="Times New Roman" w:eastAsia="Times New Roman" w:hAnsi="Times New Roman" w:cs="Times New Roman" w:hint="default"/>
        <w:b/>
        <w:bCs/>
        <w:i w:val="0"/>
        <w:iCs w:val="0"/>
        <w:spacing w:val="0"/>
        <w:w w:val="100"/>
        <w:sz w:val="22"/>
        <w:szCs w:val="22"/>
        <w:lang w:val="en-US" w:eastAsia="en-US" w:bidi="ar-SA"/>
      </w:rPr>
    </w:lvl>
    <w:lvl w:ilvl="1" w:tplc="9B941490">
      <w:numFmt w:val="bullet"/>
      <w:lvlText w:val=""/>
      <w:lvlJc w:val="left"/>
      <w:pPr>
        <w:ind w:left="1539" w:hanging="360"/>
      </w:pPr>
      <w:rPr>
        <w:rFonts w:ascii="Wingdings" w:eastAsia="Wingdings" w:hAnsi="Wingdings" w:cs="Wingdings" w:hint="default"/>
        <w:b w:val="0"/>
        <w:bCs w:val="0"/>
        <w:i w:val="0"/>
        <w:iCs w:val="0"/>
        <w:spacing w:val="0"/>
        <w:w w:val="100"/>
        <w:sz w:val="22"/>
        <w:szCs w:val="22"/>
        <w:lang w:val="en-US" w:eastAsia="en-US" w:bidi="ar-SA"/>
      </w:rPr>
    </w:lvl>
    <w:lvl w:ilvl="2" w:tplc="5A526844">
      <w:numFmt w:val="bullet"/>
      <w:lvlText w:val="•"/>
      <w:lvlJc w:val="left"/>
      <w:pPr>
        <w:ind w:left="2435" w:hanging="360"/>
      </w:pPr>
      <w:rPr>
        <w:rFonts w:hint="default"/>
        <w:lang w:val="en-US" w:eastAsia="en-US" w:bidi="ar-SA"/>
      </w:rPr>
    </w:lvl>
    <w:lvl w:ilvl="3" w:tplc="84A89A92">
      <w:numFmt w:val="bullet"/>
      <w:lvlText w:val="•"/>
      <w:lvlJc w:val="left"/>
      <w:pPr>
        <w:ind w:left="3331" w:hanging="360"/>
      </w:pPr>
      <w:rPr>
        <w:rFonts w:hint="default"/>
        <w:lang w:val="en-US" w:eastAsia="en-US" w:bidi="ar-SA"/>
      </w:rPr>
    </w:lvl>
    <w:lvl w:ilvl="4" w:tplc="7340F8C8">
      <w:numFmt w:val="bullet"/>
      <w:lvlText w:val="•"/>
      <w:lvlJc w:val="left"/>
      <w:pPr>
        <w:ind w:left="4226" w:hanging="360"/>
      </w:pPr>
      <w:rPr>
        <w:rFonts w:hint="default"/>
        <w:lang w:val="en-US" w:eastAsia="en-US" w:bidi="ar-SA"/>
      </w:rPr>
    </w:lvl>
    <w:lvl w:ilvl="5" w:tplc="D76018D8">
      <w:numFmt w:val="bullet"/>
      <w:lvlText w:val="•"/>
      <w:lvlJc w:val="left"/>
      <w:pPr>
        <w:ind w:left="5122" w:hanging="360"/>
      </w:pPr>
      <w:rPr>
        <w:rFonts w:hint="default"/>
        <w:lang w:val="en-US" w:eastAsia="en-US" w:bidi="ar-SA"/>
      </w:rPr>
    </w:lvl>
    <w:lvl w:ilvl="6" w:tplc="5B821C82">
      <w:numFmt w:val="bullet"/>
      <w:lvlText w:val="•"/>
      <w:lvlJc w:val="left"/>
      <w:pPr>
        <w:ind w:left="6017" w:hanging="360"/>
      </w:pPr>
      <w:rPr>
        <w:rFonts w:hint="default"/>
        <w:lang w:val="en-US" w:eastAsia="en-US" w:bidi="ar-SA"/>
      </w:rPr>
    </w:lvl>
    <w:lvl w:ilvl="7" w:tplc="EB9A2778">
      <w:numFmt w:val="bullet"/>
      <w:lvlText w:val="•"/>
      <w:lvlJc w:val="left"/>
      <w:pPr>
        <w:ind w:left="6913" w:hanging="360"/>
      </w:pPr>
      <w:rPr>
        <w:rFonts w:hint="default"/>
        <w:lang w:val="en-US" w:eastAsia="en-US" w:bidi="ar-SA"/>
      </w:rPr>
    </w:lvl>
    <w:lvl w:ilvl="8" w:tplc="9FDAFE28">
      <w:numFmt w:val="bullet"/>
      <w:lvlText w:val="•"/>
      <w:lvlJc w:val="left"/>
      <w:pPr>
        <w:ind w:left="7808" w:hanging="360"/>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D74CA0"/>
    <w:rsid w:val="008D3A3B"/>
    <w:rsid w:val="00912018"/>
    <w:rsid w:val="00D7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spacing w:before="26"/>
      <w:jc w:val="right"/>
      <w:outlineLvl w:val="1"/>
    </w:pPr>
    <w:rPr>
      <w:b/>
      <w:bCs/>
      <w:sz w:val="24"/>
      <w:szCs w:val="24"/>
    </w:rPr>
  </w:style>
  <w:style w:type="paragraph" w:styleId="Heading3">
    <w:name w:val="heading 3"/>
    <w:basedOn w:val="Normal"/>
    <w:uiPriority w:val="1"/>
    <w:qFormat/>
    <w:pPr>
      <w:ind w:left="100"/>
      <w:outlineLvl w:val="2"/>
    </w:pPr>
    <w:rPr>
      <w:sz w:val="24"/>
      <w:szCs w:val="24"/>
    </w:rPr>
  </w:style>
  <w:style w:type="paragraph" w:styleId="Heading4">
    <w:name w:val="heading 4"/>
    <w:basedOn w:val="Normal"/>
    <w:uiPriority w:val="1"/>
    <w:qFormat/>
    <w:pPr>
      <w:ind w:left="818" w:hanging="35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8" w:hanging="359"/>
    </w:pPr>
  </w:style>
  <w:style w:type="paragraph" w:styleId="Title">
    <w:name w:val="Title"/>
    <w:basedOn w:val="Normal"/>
    <w:uiPriority w:val="1"/>
    <w:qFormat/>
    <w:pPr>
      <w:ind w:left="1859" w:hanging="522"/>
    </w:pPr>
    <w:rPr>
      <w:sz w:val="144"/>
      <w:szCs w:val="144"/>
    </w:rPr>
  </w:style>
  <w:style w:type="paragraph" w:styleId="ListParagraph">
    <w:name w:val="List Paragraph"/>
    <w:basedOn w:val="Normal"/>
    <w:uiPriority w:val="1"/>
    <w:qFormat/>
    <w:pPr>
      <w:ind w:left="1178" w:hanging="359"/>
    </w:pPr>
  </w:style>
  <w:style w:type="paragraph" w:customStyle="1" w:styleId="TableParagraph">
    <w:name w:val="Table Paragraph"/>
    <w:basedOn w:val="Normal"/>
    <w:uiPriority w:val="1"/>
    <w:qFormat/>
    <w:pPr>
      <w:spacing w:before="6"/>
      <w:ind w:left="9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spacing w:before="26"/>
      <w:jc w:val="right"/>
      <w:outlineLvl w:val="1"/>
    </w:pPr>
    <w:rPr>
      <w:b/>
      <w:bCs/>
      <w:sz w:val="24"/>
      <w:szCs w:val="24"/>
    </w:rPr>
  </w:style>
  <w:style w:type="paragraph" w:styleId="Heading3">
    <w:name w:val="heading 3"/>
    <w:basedOn w:val="Normal"/>
    <w:uiPriority w:val="1"/>
    <w:qFormat/>
    <w:pPr>
      <w:ind w:left="100"/>
      <w:outlineLvl w:val="2"/>
    </w:pPr>
    <w:rPr>
      <w:sz w:val="24"/>
      <w:szCs w:val="24"/>
    </w:rPr>
  </w:style>
  <w:style w:type="paragraph" w:styleId="Heading4">
    <w:name w:val="heading 4"/>
    <w:basedOn w:val="Normal"/>
    <w:uiPriority w:val="1"/>
    <w:qFormat/>
    <w:pPr>
      <w:ind w:left="818" w:hanging="35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8" w:hanging="359"/>
    </w:pPr>
  </w:style>
  <w:style w:type="paragraph" w:styleId="Title">
    <w:name w:val="Title"/>
    <w:basedOn w:val="Normal"/>
    <w:uiPriority w:val="1"/>
    <w:qFormat/>
    <w:pPr>
      <w:ind w:left="1859" w:hanging="522"/>
    </w:pPr>
    <w:rPr>
      <w:sz w:val="144"/>
      <w:szCs w:val="144"/>
    </w:rPr>
  </w:style>
  <w:style w:type="paragraph" w:styleId="ListParagraph">
    <w:name w:val="List Paragraph"/>
    <w:basedOn w:val="Normal"/>
    <w:uiPriority w:val="1"/>
    <w:qFormat/>
    <w:pPr>
      <w:ind w:left="1178" w:hanging="359"/>
    </w:pPr>
  </w:style>
  <w:style w:type="paragraph" w:customStyle="1" w:styleId="TableParagraph">
    <w:name w:val="Table Paragraph"/>
    <w:basedOn w:val="Normal"/>
    <w:uiPriority w:val="1"/>
    <w:qFormat/>
    <w:pPr>
      <w:spacing w:before="6"/>
      <w:ind w:lef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ojwando GEORGE</cp:lastModifiedBy>
  <cp:revision>2</cp:revision>
  <dcterms:created xsi:type="dcterms:W3CDTF">2023-11-30T03:22:00Z</dcterms:created>
  <dcterms:modified xsi:type="dcterms:W3CDTF">2023-11-30T03:43:00Z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2023-11-30T00:00:00Z</vt:filetime>
  </property>
  <property fmtid="{D5CDD505-2E9C-101B-9397-08002B2CF9AE}" pid="3" name="Producer">
    <vt:lpwstr>3-Heights™ PDF Merge Split Shell 6.12.1.11 (http://www.pdf-tools.com)</vt:lpwstr>
  </property>
</Properties>
</file>